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8A4AA" w14:textId="0A602651" w:rsidR="0070638A" w:rsidRDefault="00D01E65" w:rsidP="009B11FE">
      <w:pPr>
        <w:tabs>
          <w:tab w:val="left" w:pos="0"/>
        </w:tabs>
        <w:spacing w:after="0" w:line="278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40BFB">
        <w:rPr>
          <w:rFonts w:ascii="Arial" w:hAnsi="Arial" w:cs="Arial"/>
          <w:b/>
          <w:bCs/>
          <w:sz w:val="24"/>
          <w:szCs w:val="24"/>
          <w:u w:val="single"/>
        </w:rPr>
        <w:t xml:space="preserve">ΕΡΩΤΗΣΕΙΣ </w:t>
      </w:r>
      <w:r w:rsidR="002B5B2A">
        <w:rPr>
          <w:rFonts w:ascii="Arial" w:hAnsi="Arial" w:cs="Arial"/>
          <w:b/>
          <w:bCs/>
          <w:sz w:val="24"/>
          <w:szCs w:val="24"/>
          <w:u w:val="single"/>
        </w:rPr>
        <w:t>–</w:t>
      </w:r>
      <w:r w:rsidRPr="00340BFB">
        <w:rPr>
          <w:rFonts w:ascii="Arial" w:hAnsi="Arial" w:cs="Arial"/>
          <w:b/>
          <w:bCs/>
          <w:sz w:val="24"/>
          <w:szCs w:val="24"/>
          <w:u w:val="single"/>
        </w:rPr>
        <w:t xml:space="preserve"> ΑΠΑΝΤΗΣΕΙΣ</w:t>
      </w:r>
      <w:r w:rsidR="002B5B2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17530">
        <w:rPr>
          <w:rFonts w:ascii="Arial" w:hAnsi="Arial" w:cs="Arial"/>
          <w:b/>
          <w:bCs/>
          <w:sz w:val="24"/>
          <w:szCs w:val="24"/>
          <w:u w:val="single"/>
        </w:rPr>
        <w:t xml:space="preserve">ΓΙΑ ΤΑ ΕΘΝΙΚΑ </w:t>
      </w:r>
      <w:r w:rsidR="00340BFB" w:rsidRPr="00340BFB">
        <w:rPr>
          <w:rFonts w:ascii="Arial" w:hAnsi="Arial" w:cs="Arial"/>
          <w:b/>
          <w:bCs/>
          <w:sz w:val="24"/>
          <w:szCs w:val="24"/>
          <w:u w:val="single"/>
        </w:rPr>
        <w:t>ΘΑΛΑΣΣΙΑ ΠΑΡΚΑ</w:t>
      </w:r>
    </w:p>
    <w:p w14:paraId="68F675AE" w14:textId="25AAB982" w:rsidR="00637E5D" w:rsidRPr="00393F5B" w:rsidRDefault="00637E5D" w:rsidP="0070638A">
      <w:pPr>
        <w:tabs>
          <w:tab w:val="left" w:pos="0"/>
        </w:tabs>
        <w:spacing w:after="0" w:line="278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B8B412" w14:textId="77777777" w:rsidR="00C4255C" w:rsidRPr="002B5B2A" w:rsidRDefault="00C4255C" w:rsidP="002B5B2A">
      <w:pPr>
        <w:tabs>
          <w:tab w:val="left" w:pos="0"/>
        </w:tabs>
        <w:spacing w:after="0" w:line="278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E43620" w14:textId="77777777" w:rsidR="00257324" w:rsidRPr="00340BFB" w:rsidRDefault="00257324" w:rsidP="00340BFB">
      <w:pPr>
        <w:tabs>
          <w:tab w:val="left" w:pos="0"/>
        </w:tabs>
        <w:spacing w:after="0" w:line="278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FD3455" w14:textId="366DE73F" w:rsidR="00257324" w:rsidRPr="005F5EEC" w:rsidRDefault="005F5EEC" w:rsidP="005F5EEC">
      <w:pPr>
        <w:tabs>
          <w:tab w:val="left" w:pos="0"/>
        </w:tabs>
        <w:spacing w:after="0" w:line="278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257324" w:rsidRPr="005F5EEC">
        <w:rPr>
          <w:rFonts w:ascii="Arial" w:hAnsi="Arial" w:cs="Arial"/>
          <w:b/>
          <w:bCs/>
          <w:sz w:val="24"/>
          <w:szCs w:val="24"/>
        </w:rPr>
        <w:t xml:space="preserve">Τι είναι τα </w:t>
      </w:r>
      <w:r w:rsidR="00637E5D" w:rsidRPr="005F5EEC">
        <w:rPr>
          <w:rFonts w:ascii="Arial" w:hAnsi="Arial" w:cs="Arial"/>
          <w:b/>
          <w:bCs/>
          <w:sz w:val="24"/>
          <w:szCs w:val="24"/>
        </w:rPr>
        <w:t>Εθνικά Θα</w:t>
      </w:r>
      <w:r w:rsidR="00257324" w:rsidRPr="005F5EEC">
        <w:rPr>
          <w:rFonts w:ascii="Arial" w:hAnsi="Arial" w:cs="Arial"/>
          <w:b/>
          <w:bCs/>
          <w:sz w:val="24"/>
          <w:szCs w:val="24"/>
        </w:rPr>
        <w:t xml:space="preserve">λάσσια </w:t>
      </w:r>
      <w:r w:rsidR="00637E5D" w:rsidRPr="005F5EEC">
        <w:rPr>
          <w:rFonts w:ascii="Arial" w:hAnsi="Arial" w:cs="Arial"/>
          <w:b/>
          <w:bCs/>
          <w:sz w:val="24"/>
          <w:szCs w:val="24"/>
        </w:rPr>
        <w:t>Π</w:t>
      </w:r>
      <w:r w:rsidR="00257324" w:rsidRPr="005F5EEC">
        <w:rPr>
          <w:rFonts w:ascii="Arial" w:hAnsi="Arial" w:cs="Arial"/>
          <w:b/>
          <w:bCs/>
          <w:sz w:val="24"/>
          <w:szCs w:val="24"/>
        </w:rPr>
        <w:t xml:space="preserve">άρκα; </w:t>
      </w:r>
    </w:p>
    <w:p w14:paraId="1ECAFFA4" w14:textId="77777777" w:rsidR="00637E5D" w:rsidRPr="00340BFB" w:rsidRDefault="00637E5D" w:rsidP="00637E5D">
      <w:pPr>
        <w:pStyle w:val="a3"/>
        <w:tabs>
          <w:tab w:val="left" w:pos="0"/>
        </w:tabs>
        <w:spacing w:after="0" w:line="278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CD5806" w14:textId="174F1FB2" w:rsidR="00257324" w:rsidRDefault="00257324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37E5D">
        <w:rPr>
          <w:rFonts w:ascii="Arial" w:hAnsi="Arial" w:cs="Arial"/>
          <w:sz w:val="24"/>
          <w:szCs w:val="24"/>
        </w:rPr>
        <w:t xml:space="preserve">Τα θαλάσσια πάρκα είναι </w:t>
      </w:r>
      <w:r w:rsidR="00637E5D" w:rsidRPr="00637E5D">
        <w:rPr>
          <w:rFonts w:ascii="Arial" w:hAnsi="Arial" w:cs="Arial"/>
          <w:sz w:val="24"/>
          <w:szCs w:val="24"/>
        </w:rPr>
        <w:t>δίκτυα διασυνδεδεμένων</w:t>
      </w:r>
      <w:r w:rsidRPr="00637E5D">
        <w:rPr>
          <w:rFonts w:ascii="Arial" w:hAnsi="Arial" w:cs="Arial"/>
          <w:sz w:val="24"/>
          <w:szCs w:val="24"/>
        </w:rPr>
        <w:t xml:space="preserve"> </w:t>
      </w:r>
      <w:r w:rsidR="00637E5D" w:rsidRPr="00637E5D">
        <w:rPr>
          <w:rFonts w:ascii="Arial" w:hAnsi="Arial" w:cs="Arial"/>
          <w:sz w:val="24"/>
          <w:szCs w:val="24"/>
        </w:rPr>
        <w:t>προστατευόμενων</w:t>
      </w:r>
      <w:r w:rsidRPr="00637E5D">
        <w:rPr>
          <w:rFonts w:ascii="Arial" w:hAnsi="Arial" w:cs="Arial"/>
          <w:sz w:val="24"/>
          <w:szCs w:val="24"/>
        </w:rPr>
        <w:t xml:space="preserve"> </w:t>
      </w:r>
      <w:r w:rsidR="002A301E">
        <w:rPr>
          <w:rFonts w:ascii="Arial" w:hAnsi="Arial" w:cs="Arial"/>
          <w:sz w:val="24"/>
          <w:szCs w:val="24"/>
        </w:rPr>
        <w:t xml:space="preserve">περιοχών. Η δημιουργία τους προσφέρει </w:t>
      </w:r>
      <w:r w:rsidR="00637E5D" w:rsidRPr="00637E5D">
        <w:rPr>
          <w:rFonts w:ascii="Arial" w:hAnsi="Arial" w:cs="Arial"/>
          <w:sz w:val="24"/>
          <w:szCs w:val="24"/>
        </w:rPr>
        <w:t xml:space="preserve">σημαντικά πλεονεκτήματα </w:t>
      </w:r>
      <w:r w:rsidR="00637E5D" w:rsidRPr="00637E5D">
        <w:rPr>
          <w:rFonts w:ascii="Arial" w:hAnsi="Arial" w:cs="Arial"/>
          <w:color w:val="1D2228"/>
          <w:sz w:val="24"/>
          <w:szCs w:val="24"/>
        </w:rPr>
        <w:t xml:space="preserve">σε σχέση με τις μεμονωμένες προστατευόμενες περιοχές, </w:t>
      </w:r>
      <w:r w:rsidR="005F5EEC">
        <w:rPr>
          <w:rFonts w:ascii="Arial" w:hAnsi="Arial" w:cs="Arial"/>
          <w:sz w:val="24"/>
          <w:szCs w:val="24"/>
        </w:rPr>
        <w:t>κυρίως λόγω της ολιστικής</w:t>
      </w:r>
      <w:r w:rsidR="00637E5D" w:rsidRPr="00637E5D">
        <w:rPr>
          <w:rFonts w:ascii="Arial" w:hAnsi="Arial" w:cs="Arial"/>
          <w:sz w:val="24"/>
          <w:szCs w:val="24"/>
        </w:rPr>
        <w:t xml:space="preserve"> οικολογικής, διοικητικής και κοινωνικοοικονομικής προσέγγισης. </w:t>
      </w:r>
      <w:r w:rsidRPr="00637E5D">
        <w:rPr>
          <w:rFonts w:ascii="Arial" w:hAnsi="Arial" w:cs="Arial"/>
          <w:sz w:val="24"/>
          <w:szCs w:val="24"/>
        </w:rPr>
        <w:t xml:space="preserve">Σκοπός τους είναι η διατήρηση </w:t>
      </w:r>
      <w:r w:rsidR="00637E5D" w:rsidRPr="00637E5D">
        <w:rPr>
          <w:rFonts w:ascii="Arial" w:hAnsi="Arial" w:cs="Arial"/>
          <w:sz w:val="24"/>
          <w:szCs w:val="24"/>
        </w:rPr>
        <w:t>της μοναδικής βιοποικιλότητας</w:t>
      </w:r>
      <w:r w:rsidR="00FF755B" w:rsidRPr="00637E5D">
        <w:rPr>
          <w:rFonts w:ascii="Arial" w:hAnsi="Arial" w:cs="Arial"/>
          <w:sz w:val="24"/>
          <w:szCs w:val="24"/>
        </w:rPr>
        <w:t xml:space="preserve">, η προστασία </w:t>
      </w:r>
      <w:r w:rsidR="002B5B2A" w:rsidRPr="00637E5D">
        <w:rPr>
          <w:rFonts w:ascii="Arial" w:hAnsi="Arial" w:cs="Arial"/>
          <w:sz w:val="24"/>
          <w:szCs w:val="24"/>
        </w:rPr>
        <w:t xml:space="preserve">και η αποκατάσταση </w:t>
      </w:r>
      <w:r w:rsidR="00FF755B" w:rsidRPr="00637E5D">
        <w:rPr>
          <w:rFonts w:ascii="Arial" w:hAnsi="Arial" w:cs="Arial"/>
          <w:sz w:val="24"/>
          <w:szCs w:val="24"/>
        </w:rPr>
        <w:t xml:space="preserve">των </w:t>
      </w:r>
      <w:proofErr w:type="spellStart"/>
      <w:r w:rsidR="001669A2">
        <w:rPr>
          <w:rFonts w:ascii="Arial" w:hAnsi="Arial" w:cs="Arial"/>
          <w:sz w:val="24"/>
          <w:szCs w:val="24"/>
        </w:rPr>
        <w:t>οικοτόπων</w:t>
      </w:r>
      <w:proofErr w:type="spellEnd"/>
      <w:r w:rsidRPr="00637E5D">
        <w:rPr>
          <w:rFonts w:ascii="Arial" w:hAnsi="Arial" w:cs="Arial"/>
          <w:sz w:val="24"/>
          <w:szCs w:val="24"/>
        </w:rPr>
        <w:t xml:space="preserve"> και η προώθηση της εκπαίδευσης και της ευαισθητοποίησης σχετικά με τη θαλάσσια φύση.</w:t>
      </w:r>
      <w:r w:rsidRPr="00637E5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8D1235" w14:textId="658B512D" w:rsidR="00F36CA1" w:rsidRDefault="00F36CA1" w:rsidP="00F36CA1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340BFB">
        <w:rPr>
          <w:rFonts w:ascii="Arial" w:hAnsi="Arial" w:cs="Arial"/>
          <w:bCs/>
          <w:sz w:val="24"/>
          <w:szCs w:val="24"/>
        </w:rPr>
        <w:t>Υπενθυμίζεται ότι η δημιουργία των Εθνικών Θαλασσίων Πάρκων εξαγγέλθηκε, ανάμεσα στις άλλες δεσμεύσεις που ανέλαβε η Ελλάδα, από τον Πρωθυπουργό Κυριάκο Μητσοτάκη τον Απρίλιο του 2024, κατά την 9</w:t>
      </w:r>
      <w:r w:rsidRPr="00340BFB">
        <w:rPr>
          <w:rFonts w:ascii="Arial" w:hAnsi="Arial" w:cs="Arial"/>
          <w:bCs/>
          <w:sz w:val="24"/>
          <w:szCs w:val="24"/>
          <w:vertAlign w:val="superscript"/>
        </w:rPr>
        <w:t>η</w:t>
      </w:r>
      <w:r w:rsidRPr="00340BFB">
        <w:rPr>
          <w:rFonts w:ascii="Arial" w:hAnsi="Arial" w:cs="Arial"/>
          <w:bCs/>
          <w:sz w:val="24"/>
          <w:szCs w:val="24"/>
        </w:rPr>
        <w:t xml:space="preserve"> Διεθνή Διάσκεψη για τους Ωκεανούς που πραγματοποιήθηκε στην Αθήνα.</w:t>
      </w:r>
      <w:r>
        <w:rPr>
          <w:rFonts w:ascii="Arial" w:hAnsi="Arial" w:cs="Arial"/>
          <w:bCs/>
          <w:sz w:val="24"/>
          <w:szCs w:val="24"/>
        </w:rPr>
        <w:t xml:space="preserve">  Στην 3</w:t>
      </w:r>
      <w:r w:rsidRPr="002A301E">
        <w:rPr>
          <w:rFonts w:ascii="Arial" w:hAnsi="Arial" w:cs="Arial"/>
          <w:bCs/>
          <w:sz w:val="24"/>
          <w:szCs w:val="24"/>
          <w:vertAlign w:val="superscript"/>
        </w:rPr>
        <w:t>η</w:t>
      </w:r>
      <w:r>
        <w:rPr>
          <w:rFonts w:ascii="Arial" w:hAnsi="Arial" w:cs="Arial"/>
          <w:bCs/>
          <w:sz w:val="24"/>
          <w:szCs w:val="24"/>
        </w:rPr>
        <w:t xml:space="preserve"> Διάσκεψη του ΟΗΕ για τους Ωκεανούς που πραγματοποιήθηκε στη Νίκαια στις 9 Ιουνίου ο Πρωθυπουργός ανακοίνωσε τη δημιουργία του Εθνικού Θαλασσίου Πάρκου Ιονίου και του Εθνικού Θαλασσίου Πάρκου Νοτίου Αιγαίου 1- Νότιες Κυκλάδες, το</w:t>
      </w:r>
      <w:r w:rsidR="00817530">
        <w:rPr>
          <w:rFonts w:ascii="Arial" w:hAnsi="Arial" w:cs="Arial"/>
          <w:bCs/>
          <w:sz w:val="24"/>
          <w:szCs w:val="24"/>
        </w:rPr>
        <w:t xml:space="preserve"> οποίο</w:t>
      </w:r>
      <w:r>
        <w:rPr>
          <w:rFonts w:ascii="Arial" w:hAnsi="Arial" w:cs="Arial"/>
          <w:bCs/>
          <w:sz w:val="24"/>
          <w:szCs w:val="24"/>
        </w:rPr>
        <w:t xml:space="preserve"> αποτελεί το πρώτο βήμα σχεδιασμού και υλοποίησης Εθνικών Θαλασσίων Πάρκων στο Αιγαίο. </w:t>
      </w:r>
    </w:p>
    <w:p w14:paraId="0CC617D6" w14:textId="77777777" w:rsidR="00F36CA1" w:rsidRDefault="00F36CA1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8BA25E0" w14:textId="77777777" w:rsidR="00623DC0" w:rsidRDefault="00623DC0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84BC7FB" w14:textId="18DC4FA1" w:rsidR="00623DC0" w:rsidRDefault="00623DC0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Τι αλλάζει πρακτικά με την θεσμοθέτηση των Εθνικών Θαλασσίων Πάρκων;</w:t>
      </w:r>
    </w:p>
    <w:p w14:paraId="28D2595B" w14:textId="77777777" w:rsidR="00C672B5" w:rsidRDefault="00C672B5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28606DC" w14:textId="1D8406C7" w:rsidR="00E044F4" w:rsidRDefault="00C15702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Τα Πάρκα </w:t>
      </w:r>
      <w:r w:rsidR="00D01E65" w:rsidRPr="00340BFB">
        <w:rPr>
          <w:rFonts w:ascii="Arial" w:hAnsi="Arial" w:cs="Arial"/>
          <w:bCs/>
          <w:sz w:val="24"/>
          <w:szCs w:val="24"/>
        </w:rPr>
        <w:t>θεσμοθετούνται με</w:t>
      </w:r>
      <w:r w:rsidR="00406DA9">
        <w:rPr>
          <w:rFonts w:ascii="Arial" w:hAnsi="Arial" w:cs="Arial"/>
          <w:bCs/>
          <w:sz w:val="24"/>
          <w:szCs w:val="24"/>
        </w:rPr>
        <w:t xml:space="preserve"> γνώμονα</w:t>
      </w:r>
      <w:r w:rsidR="00D01E65" w:rsidRPr="00340BFB">
        <w:rPr>
          <w:rFonts w:ascii="Arial" w:hAnsi="Arial" w:cs="Arial"/>
          <w:bCs/>
          <w:sz w:val="24"/>
          <w:szCs w:val="24"/>
        </w:rPr>
        <w:t xml:space="preserve"> αυστηρά περιβαλλοντικά κριτήρια</w:t>
      </w:r>
      <w:r w:rsidR="00406DA9">
        <w:rPr>
          <w:rFonts w:ascii="Arial" w:hAnsi="Arial" w:cs="Arial"/>
          <w:bCs/>
          <w:sz w:val="24"/>
          <w:szCs w:val="24"/>
        </w:rPr>
        <w:t>,</w:t>
      </w:r>
      <w:r w:rsidR="000E65CE">
        <w:rPr>
          <w:rFonts w:ascii="Arial" w:hAnsi="Arial" w:cs="Arial"/>
          <w:bCs/>
          <w:sz w:val="24"/>
          <w:szCs w:val="24"/>
        </w:rPr>
        <w:t xml:space="preserve"> </w:t>
      </w:r>
      <w:r w:rsidR="00892A92">
        <w:rPr>
          <w:rFonts w:ascii="Arial" w:hAnsi="Arial" w:cs="Arial"/>
          <w:bCs/>
          <w:sz w:val="24"/>
          <w:szCs w:val="24"/>
        </w:rPr>
        <w:t>την επίτευξη χωρικής</w:t>
      </w:r>
      <w:r w:rsidR="000E65CE">
        <w:rPr>
          <w:rFonts w:ascii="Arial" w:hAnsi="Arial" w:cs="Arial"/>
          <w:bCs/>
          <w:sz w:val="24"/>
          <w:szCs w:val="24"/>
        </w:rPr>
        <w:t xml:space="preserve"> </w:t>
      </w:r>
      <w:r w:rsidR="00892A92">
        <w:rPr>
          <w:rFonts w:ascii="Arial" w:hAnsi="Arial" w:cs="Arial"/>
          <w:bCs/>
          <w:sz w:val="24"/>
          <w:szCs w:val="24"/>
        </w:rPr>
        <w:t>ενότητας</w:t>
      </w:r>
      <w:r w:rsidR="000E65CE">
        <w:rPr>
          <w:rFonts w:ascii="Arial" w:hAnsi="Arial" w:cs="Arial"/>
          <w:bCs/>
          <w:sz w:val="24"/>
          <w:szCs w:val="24"/>
        </w:rPr>
        <w:t xml:space="preserve"> και</w:t>
      </w:r>
      <w:r w:rsidR="00892A92">
        <w:rPr>
          <w:rFonts w:ascii="Arial" w:hAnsi="Arial" w:cs="Arial"/>
          <w:bCs/>
          <w:sz w:val="24"/>
          <w:szCs w:val="24"/>
        </w:rPr>
        <w:t xml:space="preserve"> κατά συνέπεια</w:t>
      </w:r>
      <w:r w:rsidR="000E65CE">
        <w:rPr>
          <w:rFonts w:ascii="Arial" w:hAnsi="Arial" w:cs="Arial"/>
          <w:bCs/>
          <w:sz w:val="24"/>
          <w:szCs w:val="24"/>
        </w:rPr>
        <w:t xml:space="preserve"> τη</w:t>
      </w:r>
      <w:r w:rsidR="001E70B4">
        <w:rPr>
          <w:rFonts w:ascii="Arial" w:hAnsi="Arial" w:cs="Arial"/>
          <w:bCs/>
          <w:sz w:val="24"/>
          <w:szCs w:val="24"/>
        </w:rPr>
        <w:t xml:space="preserve"> διευκόλυνση της ολοκληρωμένης </w:t>
      </w:r>
      <w:r w:rsidR="00892A92">
        <w:rPr>
          <w:rFonts w:ascii="Arial" w:hAnsi="Arial" w:cs="Arial"/>
          <w:bCs/>
          <w:sz w:val="24"/>
          <w:szCs w:val="24"/>
        </w:rPr>
        <w:t xml:space="preserve">και ουσιαστικής </w:t>
      </w:r>
      <w:r w:rsidR="001E70B4">
        <w:rPr>
          <w:rFonts w:ascii="Arial" w:hAnsi="Arial" w:cs="Arial"/>
          <w:bCs/>
          <w:sz w:val="24"/>
          <w:szCs w:val="24"/>
        </w:rPr>
        <w:t>διαχείρισής τους</w:t>
      </w:r>
      <w:r w:rsidR="00D01E65" w:rsidRPr="00340BFB">
        <w:rPr>
          <w:rFonts w:ascii="Arial" w:hAnsi="Arial" w:cs="Arial"/>
          <w:bCs/>
          <w:sz w:val="24"/>
          <w:szCs w:val="24"/>
        </w:rPr>
        <w:t>.</w:t>
      </w:r>
      <w:r w:rsidR="000E65CE">
        <w:rPr>
          <w:rFonts w:ascii="Arial" w:hAnsi="Arial" w:cs="Arial"/>
          <w:bCs/>
          <w:sz w:val="24"/>
          <w:szCs w:val="24"/>
        </w:rPr>
        <w:t xml:space="preserve"> </w:t>
      </w:r>
      <w:r w:rsidR="00F36CA1">
        <w:rPr>
          <w:rFonts w:ascii="Arial" w:hAnsi="Arial" w:cs="Arial"/>
          <w:bCs/>
          <w:sz w:val="24"/>
          <w:szCs w:val="24"/>
        </w:rPr>
        <w:t xml:space="preserve">Ο χώρος αντιμετωπίζεται με ενιαίο τρόπο και δίνει τη δυνατότητα ορθότερης ρύθμισης των επιτρεπόμενων χρήσεων και δραστηριοτήτων. </w:t>
      </w:r>
    </w:p>
    <w:p w14:paraId="6D090957" w14:textId="341CE8A7" w:rsidR="00F36CA1" w:rsidRPr="00246915" w:rsidRDefault="00F36CA1" w:rsidP="00F36CA1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Στα Εθνικά Θαλάσσια Πάρκα θα απαγορευθεί </w:t>
      </w:r>
      <w:r w:rsidR="00C672B5">
        <w:rPr>
          <w:rFonts w:ascii="Arial" w:hAnsi="Arial" w:cs="Arial"/>
          <w:sz w:val="24"/>
          <w:szCs w:val="24"/>
        </w:rPr>
        <w:t xml:space="preserve">πλήρως η αλιεία με μηχανότρατα, ενώ προβλέπονται πρόσθετα μέτρα και περιορισμοί για την αποτελεσματική προστασία των πλέον ευάλωτων </w:t>
      </w:r>
      <w:proofErr w:type="spellStart"/>
      <w:r w:rsidR="00C672B5">
        <w:rPr>
          <w:rFonts w:ascii="Arial" w:hAnsi="Arial" w:cs="Arial"/>
          <w:sz w:val="24"/>
          <w:szCs w:val="24"/>
        </w:rPr>
        <w:t>οικοτόπων</w:t>
      </w:r>
      <w:proofErr w:type="spellEnd"/>
      <w:r w:rsidR="00C672B5">
        <w:rPr>
          <w:rFonts w:ascii="Arial" w:hAnsi="Arial" w:cs="Arial"/>
          <w:sz w:val="24"/>
          <w:szCs w:val="24"/>
        </w:rPr>
        <w:t xml:space="preserve"> και ειδών. Η εφαρμογή των σχετικών μέτρων θα επιτηρείται με την χρήση ολοκληρωμένου συστήματος παρακολούθησης </w:t>
      </w:r>
      <w:r w:rsidR="00246915">
        <w:rPr>
          <w:rFonts w:ascii="Arial" w:hAnsi="Arial" w:cs="Arial"/>
          <w:sz w:val="24"/>
          <w:szCs w:val="24"/>
        </w:rPr>
        <w:t xml:space="preserve">και εποπτείας από τον ΟΦΥΠΕΚΑ (περιλαμβάνει, </w:t>
      </w:r>
      <w:r w:rsidR="00246915">
        <w:rPr>
          <w:rFonts w:ascii="Arial" w:hAnsi="Arial" w:cs="Arial"/>
          <w:sz w:val="24"/>
          <w:szCs w:val="24"/>
          <w:lang w:val="en-US"/>
        </w:rPr>
        <w:t>drones</w:t>
      </w:r>
      <w:r w:rsidR="00246915" w:rsidRPr="00246915">
        <w:rPr>
          <w:rFonts w:ascii="Arial" w:hAnsi="Arial" w:cs="Arial"/>
          <w:sz w:val="24"/>
          <w:szCs w:val="24"/>
        </w:rPr>
        <w:t xml:space="preserve">, </w:t>
      </w:r>
      <w:r w:rsidR="00246915">
        <w:rPr>
          <w:rFonts w:ascii="Arial" w:hAnsi="Arial" w:cs="Arial"/>
          <w:sz w:val="24"/>
          <w:szCs w:val="24"/>
        </w:rPr>
        <w:t xml:space="preserve">ραντάρ, δορυφορικές εικόνες, </w:t>
      </w:r>
      <w:proofErr w:type="spellStart"/>
      <w:r w:rsidR="00246915">
        <w:rPr>
          <w:rFonts w:ascii="Arial" w:hAnsi="Arial" w:cs="Arial"/>
          <w:sz w:val="24"/>
          <w:szCs w:val="24"/>
        </w:rPr>
        <w:t>κ.ά</w:t>
      </w:r>
      <w:proofErr w:type="spellEnd"/>
      <w:r w:rsidR="00246915">
        <w:rPr>
          <w:rFonts w:ascii="Arial" w:hAnsi="Arial" w:cs="Arial"/>
          <w:sz w:val="24"/>
          <w:szCs w:val="24"/>
        </w:rPr>
        <w:t xml:space="preserve">) σε συνεργασία με τις κατά τόπους λιμενικές αρχές. </w:t>
      </w:r>
    </w:p>
    <w:p w14:paraId="1D492F32" w14:textId="77777777" w:rsidR="00892A92" w:rsidRDefault="00892A92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52900312" w14:textId="77777777" w:rsidR="00257324" w:rsidRPr="00340BFB" w:rsidRDefault="00257324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3AF43C8" w14:textId="28395486" w:rsidR="00623DC0" w:rsidRDefault="00D01E65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340BFB">
        <w:rPr>
          <w:rFonts w:ascii="Arial" w:hAnsi="Arial" w:cs="Arial"/>
          <w:b/>
          <w:bCs/>
          <w:sz w:val="24"/>
          <w:szCs w:val="24"/>
        </w:rPr>
        <w:t>3</w:t>
      </w:r>
      <w:r w:rsidR="00257324" w:rsidRPr="00340BF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340BFB">
        <w:rPr>
          <w:rFonts w:ascii="Arial" w:hAnsi="Arial" w:cs="Arial"/>
          <w:b/>
          <w:bCs/>
          <w:sz w:val="24"/>
          <w:szCs w:val="24"/>
        </w:rPr>
        <w:t xml:space="preserve">Ποιος είναι ο στόχος </w:t>
      </w:r>
      <w:r w:rsidR="00257324" w:rsidRPr="00340BFB">
        <w:rPr>
          <w:rFonts w:ascii="Arial" w:hAnsi="Arial" w:cs="Arial"/>
          <w:b/>
          <w:bCs/>
          <w:sz w:val="24"/>
          <w:szCs w:val="24"/>
        </w:rPr>
        <w:t>της</w:t>
      </w:r>
      <w:r w:rsidR="00257324" w:rsidRPr="00340BFB">
        <w:rPr>
          <w:rFonts w:ascii="Arial" w:hAnsi="Arial" w:cs="Arial"/>
          <w:sz w:val="24"/>
          <w:szCs w:val="24"/>
        </w:rPr>
        <w:t xml:space="preserve"> </w:t>
      </w:r>
      <w:r w:rsidR="00257324" w:rsidRPr="00340BFB">
        <w:rPr>
          <w:rFonts w:ascii="Arial" w:hAnsi="Arial" w:cs="Arial"/>
          <w:b/>
          <w:bCs/>
          <w:sz w:val="24"/>
          <w:szCs w:val="24"/>
        </w:rPr>
        <w:t>θεσ</w:t>
      </w:r>
      <w:r w:rsidRPr="00340BFB">
        <w:rPr>
          <w:rFonts w:ascii="Arial" w:hAnsi="Arial" w:cs="Arial"/>
          <w:b/>
          <w:bCs/>
          <w:sz w:val="24"/>
          <w:szCs w:val="24"/>
        </w:rPr>
        <w:t>μοθέτησης των δύο Εθνικών Θαλασσίων Πάρκων;</w:t>
      </w:r>
    </w:p>
    <w:p w14:paraId="28BAC6BC" w14:textId="77777777" w:rsidR="00C672B5" w:rsidRDefault="00C672B5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2A9FCB4" w14:textId="271886C1" w:rsidR="00257324" w:rsidRPr="00B87CAA" w:rsidRDefault="00C672B5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</w:t>
      </w:r>
      <w:r w:rsidR="00257324" w:rsidRPr="00340BFB">
        <w:rPr>
          <w:rFonts w:ascii="Arial" w:hAnsi="Arial" w:cs="Arial"/>
          <w:sz w:val="24"/>
          <w:szCs w:val="24"/>
        </w:rPr>
        <w:t xml:space="preserve">) η ανάδειξη και τεκμηρίωση της μοναδικής σε παγκόσμια κλίμακα οικολογικής και επιστημονικής αξίας της </w:t>
      </w:r>
      <w:proofErr w:type="spellStart"/>
      <w:r w:rsidR="00257324" w:rsidRPr="00340BFB">
        <w:rPr>
          <w:rFonts w:ascii="Arial" w:hAnsi="Arial" w:cs="Arial"/>
          <w:sz w:val="24"/>
          <w:szCs w:val="24"/>
        </w:rPr>
        <w:t>πολυνησίας</w:t>
      </w:r>
      <w:proofErr w:type="spellEnd"/>
      <w:r w:rsidR="00257324" w:rsidRPr="00340BFB">
        <w:rPr>
          <w:rFonts w:ascii="Arial" w:hAnsi="Arial" w:cs="Arial"/>
          <w:sz w:val="24"/>
          <w:szCs w:val="24"/>
        </w:rPr>
        <w:t xml:space="preserve"> του </w:t>
      </w:r>
      <w:r w:rsidR="00060731" w:rsidRPr="00340BFB">
        <w:rPr>
          <w:rFonts w:ascii="Arial" w:hAnsi="Arial" w:cs="Arial"/>
          <w:sz w:val="24"/>
          <w:szCs w:val="24"/>
        </w:rPr>
        <w:t xml:space="preserve">Νοτίου </w:t>
      </w:r>
      <w:r w:rsidR="00257324" w:rsidRPr="00340BFB">
        <w:rPr>
          <w:rFonts w:ascii="Arial" w:hAnsi="Arial" w:cs="Arial"/>
          <w:sz w:val="24"/>
          <w:szCs w:val="24"/>
        </w:rPr>
        <w:t>Αιγαίου και του Ιονίου, β) η προστασία και διαχείριση των πολύτιμων οικοσυστημάτων και ειδών του</w:t>
      </w:r>
      <w:r w:rsidR="00892A92">
        <w:rPr>
          <w:rFonts w:ascii="Arial" w:hAnsi="Arial" w:cs="Arial"/>
          <w:sz w:val="24"/>
          <w:szCs w:val="24"/>
        </w:rPr>
        <w:t>ς</w:t>
      </w:r>
      <w:r w:rsidR="00257324" w:rsidRPr="00340BFB">
        <w:rPr>
          <w:rFonts w:ascii="Arial" w:hAnsi="Arial" w:cs="Arial"/>
          <w:sz w:val="24"/>
          <w:szCs w:val="24"/>
        </w:rPr>
        <w:t>, τόσο στον χερσαίο όσο και στον θαλάσσιο χώρο, γ) η συμβατή με την προστασία του περιβάλλοντος, βιώσιμη διατήρηση ή/και επαναφορά ανθρώπινων δραστηριοτήτων</w:t>
      </w:r>
      <w:r w:rsidR="00B87CAA">
        <w:rPr>
          <w:rFonts w:ascii="Arial" w:hAnsi="Arial" w:cs="Arial"/>
          <w:sz w:val="24"/>
          <w:szCs w:val="24"/>
        </w:rPr>
        <w:t>,</w:t>
      </w:r>
      <w:r w:rsidR="00257324" w:rsidRPr="00340BFB">
        <w:rPr>
          <w:rFonts w:ascii="Arial" w:hAnsi="Arial" w:cs="Arial"/>
          <w:sz w:val="24"/>
          <w:szCs w:val="24"/>
        </w:rPr>
        <w:t xml:space="preserve"> ώστε να διασφαλιστεί η διαχρονική αναγνώριση της περιοχής εντός και εκτός συνόρων ως πολύτιμο στοιχείο της παγκόσμιας φυσικής και πολιτιστικής κληρονομιάς.</w:t>
      </w:r>
    </w:p>
    <w:p w14:paraId="6E504740" w14:textId="77777777" w:rsidR="00D01E65" w:rsidRPr="00340BFB" w:rsidRDefault="00D01E65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8CA557E" w14:textId="6821E252" w:rsidR="008A7DD9" w:rsidRDefault="00D01E65" w:rsidP="00254CF2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340BFB">
        <w:rPr>
          <w:rFonts w:ascii="Arial" w:hAnsi="Arial" w:cs="Arial"/>
          <w:b/>
          <w:bCs/>
          <w:sz w:val="24"/>
          <w:szCs w:val="24"/>
        </w:rPr>
        <w:t xml:space="preserve">4. </w:t>
      </w:r>
      <w:r w:rsidR="00254CF2">
        <w:rPr>
          <w:rFonts w:ascii="Arial" w:hAnsi="Arial" w:cs="Arial"/>
          <w:b/>
          <w:bCs/>
          <w:sz w:val="24"/>
          <w:szCs w:val="24"/>
        </w:rPr>
        <w:t>Με ποια διαδικασία</w:t>
      </w:r>
      <w:r w:rsidRPr="00340BFB">
        <w:rPr>
          <w:rFonts w:ascii="Arial" w:hAnsi="Arial" w:cs="Arial"/>
          <w:b/>
          <w:bCs/>
          <w:sz w:val="24"/>
          <w:szCs w:val="24"/>
        </w:rPr>
        <w:t xml:space="preserve"> προσδιορίστηκαν τα όρια των Εθνικών Θαλάσσιων Πάρκων;</w:t>
      </w:r>
    </w:p>
    <w:p w14:paraId="2A015221" w14:textId="77777777" w:rsidR="00892A92" w:rsidRPr="00340BFB" w:rsidRDefault="00892A92" w:rsidP="00254CF2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53E8456" w14:textId="76C63D47" w:rsidR="00D01E65" w:rsidRDefault="00D01E65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sz w:val="24"/>
          <w:szCs w:val="24"/>
        </w:rPr>
      </w:pPr>
      <w:r w:rsidRPr="00340BFB">
        <w:rPr>
          <w:rFonts w:ascii="Arial" w:hAnsi="Arial" w:cs="Arial"/>
          <w:sz w:val="24"/>
          <w:szCs w:val="24"/>
        </w:rPr>
        <w:t xml:space="preserve">Τα όρια προσδιορίστηκαν μετά από αντίστοιχες Ειδικές Περιβαλλοντικές Μελέτες (ΕΠΜ), </w:t>
      </w:r>
      <w:r w:rsidR="00246915">
        <w:rPr>
          <w:rFonts w:ascii="Arial" w:hAnsi="Arial" w:cs="Arial"/>
          <w:sz w:val="24"/>
          <w:szCs w:val="24"/>
        </w:rPr>
        <w:t xml:space="preserve">οι οποίες τίθενται </w:t>
      </w:r>
      <w:r w:rsidR="00817530">
        <w:rPr>
          <w:rFonts w:ascii="Arial" w:hAnsi="Arial" w:cs="Arial"/>
          <w:sz w:val="24"/>
          <w:szCs w:val="24"/>
        </w:rPr>
        <w:t>σήμερα σε δημόσια διαβούλευση</w:t>
      </w:r>
      <w:r w:rsidR="00246915">
        <w:rPr>
          <w:rFonts w:ascii="Arial" w:hAnsi="Arial" w:cs="Arial"/>
          <w:sz w:val="24"/>
          <w:szCs w:val="24"/>
        </w:rPr>
        <w:t xml:space="preserve">, </w:t>
      </w:r>
      <w:r w:rsidRPr="00340BFB">
        <w:rPr>
          <w:rFonts w:ascii="Arial" w:hAnsi="Arial" w:cs="Arial"/>
          <w:sz w:val="24"/>
          <w:szCs w:val="24"/>
        </w:rPr>
        <w:t xml:space="preserve">σύμφωνα με την εθνική και </w:t>
      </w:r>
      <w:proofErr w:type="spellStart"/>
      <w:r w:rsidRPr="00340BFB">
        <w:rPr>
          <w:rFonts w:ascii="Arial" w:hAnsi="Arial" w:cs="Arial"/>
          <w:sz w:val="24"/>
          <w:szCs w:val="24"/>
        </w:rPr>
        <w:t>ενωσιακή</w:t>
      </w:r>
      <w:proofErr w:type="spellEnd"/>
      <w:r w:rsidRPr="00340BFB">
        <w:rPr>
          <w:rFonts w:ascii="Arial" w:hAnsi="Arial" w:cs="Arial"/>
          <w:sz w:val="24"/>
          <w:szCs w:val="24"/>
        </w:rPr>
        <w:t xml:space="preserve"> νομοθε</w:t>
      </w:r>
      <w:r w:rsidR="00246915">
        <w:rPr>
          <w:rFonts w:ascii="Arial" w:hAnsi="Arial" w:cs="Arial"/>
          <w:sz w:val="24"/>
          <w:szCs w:val="24"/>
        </w:rPr>
        <w:t>σία με κριτήριο την οικολογική και περιβαλλοντική τ</w:t>
      </w:r>
      <w:r w:rsidRPr="00340BFB">
        <w:rPr>
          <w:rFonts w:ascii="Arial" w:hAnsi="Arial" w:cs="Arial"/>
          <w:sz w:val="24"/>
          <w:szCs w:val="24"/>
        </w:rPr>
        <w:t xml:space="preserve">ους αξία. Τα δύο πάρκα περιλαμβάνουν και ενοποιούν διάσπαρτες προστατευόμενες περιοχές που ανήκουν ήδη ή είναι υπό ένταξη στο ευρωπαϊκό δίκτυο </w:t>
      </w:r>
      <w:proofErr w:type="spellStart"/>
      <w:r w:rsidRPr="00340BFB">
        <w:rPr>
          <w:rFonts w:ascii="Arial" w:hAnsi="Arial" w:cs="Arial"/>
          <w:sz w:val="24"/>
          <w:szCs w:val="24"/>
        </w:rPr>
        <w:t>Natura</w:t>
      </w:r>
      <w:proofErr w:type="spellEnd"/>
      <w:r w:rsidRPr="00340BFB">
        <w:rPr>
          <w:rFonts w:ascii="Arial" w:hAnsi="Arial" w:cs="Arial"/>
          <w:sz w:val="24"/>
          <w:szCs w:val="24"/>
        </w:rPr>
        <w:t xml:space="preserve"> 2000. Το Εθνικό Θαλάσσιο Πάρκο Νοτίου Αιγαίου 1 </w:t>
      </w:r>
      <w:r w:rsidR="008A5D22" w:rsidRPr="00340BFB">
        <w:rPr>
          <w:rFonts w:ascii="Arial" w:hAnsi="Arial" w:cs="Arial"/>
          <w:sz w:val="24"/>
          <w:szCs w:val="24"/>
        </w:rPr>
        <w:t>-</w:t>
      </w:r>
      <w:r w:rsidRPr="00340BFB">
        <w:rPr>
          <w:rFonts w:ascii="Arial" w:hAnsi="Arial" w:cs="Arial"/>
          <w:sz w:val="24"/>
          <w:szCs w:val="24"/>
        </w:rPr>
        <w:t xml:space="preserve"> </w:t>
      </w:r>
      <w:r w:rsidR="00060731" w:rsidRPr="00340BFB">
        <w:rPr>
          <w:rFonts w:ascii="Arial" w:hAnsi="Arial" w:cs="Arial"/>
          <w:sz w:val="24"/>
          <w:szCs w:val="24"/>
        </w:rPr>
        <w:t xml:space="preserve">Νότιες </w:t>
      </w:r>
      <w:r w:rsidRPr="00340BFB">
        <w:rPr>
          <w:rFonts w:ascii="Arial" w:hAnsi="Arial" w:cs="Arial"/>
          <w:sz w:val="24"/>
          <w:szCs w:val="24"/>
        </w:rPr>
        <w:t xml:space="preserve">Κυκλάδες περιλαμβάνει 18 υφιστάμενες περιοχές του δικτύου </w:t>
      </w:r>
      <w:r w:rsidRPr="00340BFB">
        <w:rPr>
          <w:rFonts w:ascii="Arial" w:hAnsi="Arial" w:cs="Arial"/>
          <w:sz w:val="24"/>
          <w:szCs w:val="24"/>
          <w:lang w:val="en-US"/>
        </w:rPr>
        <w:t>Natura</w:t>
      </w:r>
      <w:r w:rsidRPr="00340BFB">
        <w:rPr>
          <w:rFonts w:ascii="Arial" w:hAnsi="Arial" w:cs="Arial"/>
          <w:sz w:val="24"/>
          <w:szCs w:val="24"/>
        </w:rPr>
        <w:t xml:space="preserve"> 2000 και </w:t>
      </w:r>
      <w:r w:rsidR="00E37ADD" w:rsidRPr="00340BFB">
        <w:rPr>
          <w:rFonts w:ascii="Arial" w:hAnsi="Arial" w:cs="Arial"/>
          <w:sz w:val="24"/>
          <w:szCs w:val="24"/>
        </w:rPr>
        <w:t xml:space="preserve">το </w:t>
      </w:r>
      <w:r w:rsidRPr="00340BFB">
        <w:rPr>
          <w:rFonts w:ascii="Arial" w:hAnsi="Arial" w:cs="Arial"/>
          <w:sz w:val="24"/>
          <w:szCs w:val="24"/>
        </w:rPr>
        <w:t>Εθνικό Θαλάσσιο Πάρκο Ιονίου 2</w:t>
      </w:r>
      <w:r w:rsidR="001F5105" w:rsidRPr="00340BFB">
        <w:rPr>
          <w:rFonts w:ascii="Arial" w:hAnsi="Arial" w:cs="Arial"/>
          <w:sz w:val="24"/>
          <w:szCs w:val="24"/>
        </w:rPr>
        <w:t>4</w:t>
      </w:r>
      <w:r w:rsidRPr="00340BFB">
        <w:rPr>
          <w:rFonts w:ascii="Arial" w:hAnsi="Arial" w:cs="Arial"/>
          <w:sz w:val="24"/>
          <w:szCs w:val="24"/>
        </w:rPr>
        <w:t xml:space="preserve"> </w:t>
      </w:r>
      <w:r w:rsidR="00892A92">
        <w:rPr>
          <w:rFonts w:ascii="Arial" w:hAnsi="Arial" w:cs="Arial"/>
          <w:sz w:val="24"/>
          <w:szCs w:val="24"/>
        </w:rPr>
        <w:t>περιοχές</w:t>
      </w:r>
      <w:r w:rsidRPr="00340BFB">
        <w:rPr>
          <w:rFonts w:ascii="Arial" w:hAnsi="Arial" w:cs="Arial"/>
          <w:sz w:val="24"/>
          <w:szCs w:val="24"/>
        </w:rPr>
        <w:t>. Τα πάρκα είναι συνεκτικά και γεωγραφικά προσδιορισμένα</w:t>
      </w:r>
      <w:r w:rsidR="00060731" w:rsidRPr="00340BFB">
        <w:rPr>
          <w:rFonts w:ascii="Arial" w:hAnsi="Arial" w:cs="Arial"/>
          <w:sz w:val="24"/>
          <w:szCs w:val="24"/>
        </w:rPr>
        <w:t>,</w:t>
      </w:r>
      <w:r w:rsidRPr="00340BFB">
        <w:rPr>
          <w:rFonts w:ascii="Arial" w:hAnsi="Arial" w:cs="Arial"/>
          <w:sz w:val="24"/>
          <w:szCs w:val="24"/>
        </w:rPr>
        <w:t xml:space="preserve"> προκειμένου να μπορούν να επιτηρούνται και να </w:t>
      </w:r>
      <w:r w:rsidR="00623DC0">
        <w:rPr>
          <w:rFonts w:ascii="Arial" w:hAnsi="Arial" w:cs="Arial"/>
          <w:sz w:val="24"/>
          <w:szCs w:val="24"/>
        </w:rPr>
        <w:t>είναι εφικτή</w:t>
      </w:r>
      <w:r w:rsidR="00060731" w:rsidRPr="00340BFB">
        <w:rPr>
          <w:rFonts w:ascii="Arial" w:hAnsi="Arial" w:cs="Arial"/>
          <w:sz w:val="24"/>
          <w:szCs w:val="24"/>
        </w:rPr>
        <w:t xml:space="preserve"> η</w:t>
      </w:r>
      <w:r w:rsidRPr="00340BFB">
        <w:rPr>
          <w:rFonts w:ascii="Arial" w:hAnsi="Arial" w:cs="Arial"/>
          <w:sz w:val="24"/>
          <w:szCs w:val="24"/>
        </w:rPr>
        <w:t xml:space="preserve"> αποτελεσματική </w:t>
      </w:r>
      <w:r w:rsidRPr="00254CF2">
        <w:rPr>
          <w:rFonts w:ascii="Arial" w:hAnsi="Arial" w:cs="Arial"/>
          <w:sz w:val="24"/>
          <w:szCs w:val="24"/>
        </w:rPr>
        <w:t xml:space="preserve">διαχείρισή τους με σκοπό την ουσιαστική προστασία τους. </w:t>
      </w:r>
    </w:p>
    <w:p w14:paraId="092E9E80" w14:textId="5E08FBA8" w:rsidR="00007522" w:rsidRDefault="00007522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Η έκτασή τους μάλιστα υπερβαίνει τις αρχικές εξαγγελίες του Πρωθυπουργού </w:t>
      </w:r>
    </w:p>
    <w:p w14:paraId="0CD6D525" w14:textId="22306D5A" w:rsidR="00892A92" w:rsidRDefault="00254CF2" w:rsidP="00892A92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sz w:val="24"/>
          <w:szCs w:val="24"/>
        </w:rPr>
      </w:pPr>
      <w:r w:rsidRPr="00254CF2">
        <w:rPr>
          <w:rFonts w:ascii="Arial" w:hAnsi="Arial" w:cs="Arial"/>
          <w:sz w:val="24"/>
          <w:szCs w:val="24"/>
        </w:rPr>
        <w:t>στο</w:t>
      </w:r>
      <w:r w:rsidRPr="00C672B5">
        <w:rPr>
          <w:rFonts w:ascii="Arial" w:hAnsi="Arial" w:cs="Arial"/>
          <w:sz w:val="24"/>
          <w:szCs w:val="24"/>
          <w:lang w:val="en-US"/>
        </w:rPr>
        <w:t xml:space="preserve"> 9</w:t>
      </w:r>
      <w:r w:rsidRPr="00254CF2">
        <w:rPr>
          <w:rFonts w:ascii="Arial" w:hAnsi="Arial" w:cs="Arial"/>
          <w:sz w:val="24"/>
          <w:szCs w:val="24"/>
        </w:rPr>
        <w:t>ο</w:t>
      </w:r>
      <w:r w:rsidRPr="00C672B5">
        <w:rPr>
          <w:rFonts w:ascii="Arial" w:hAnsi="Arial" w:cs="Arial"/>
          <w:sz w:val="24"/>
          <w:szCs w:val="24"/>
          <w:lang w:val="en-US"/>
        </w:rPr>
        <w:t xml:space="preserve"> </w:t>
      </w:r>
      <w:r w:rsidRPr="00254CF2">
        <w:rPr>
          <w:rFonts w:ascii="Arial" w:hAnsi="Arial" w:cs="Arial"/>
          <w:sz w:val="24"/>
          <w:szCs w:val="24"/>
          <w:lang w:val="en-US"/>
        </w:rPr>
        <w:t>Our</w:t>
      </w:r>
      <w:r w:rsidRPr="00C672B5">
        <w:rPr>
          <w:rFonts w:ascii="Arial" w:hAnsi="Arial" w:cs="Arial"/>
          <w:sz w:val="24"/>
          <w:szCs w:val="24"/>
          <w:lang w:val="en-US"/>
        </w:rPr>
        <w:t xml:space="preserve"> </w:t>
      </w:r>
      <w:r w:rsidRPr="00254CF2">
        <w:rPr>
          <w:rFonts w:ascii="Arial" w:hAnsi="Arial" w:cs="Arial"/>
          <w:sz w:val="24"/>
          <w:szCs w:val="24"/>
          <w:lang w:val="en-US"/>
        </w:rPr>
        <w:t>Ocean</w:t>
      </w:r>
      <w:r w:rsidRPr="00C672B5">
        <w:rPr>
          <w:rFonts w:ascii="Arial" w:hAnsi="Arial" w:cs="Arial"/>
          <w:sz w:val="24"/>
          <w:szCs w:val="24"/>
          <w:lang w:val="en-US"/>
        </w:rPr>
        <w:t xml:space="preserve"> </w:t>
      </w:r>
      <w:r w:rsidRPr="00254CF2">
        <w:rPr>
          <w:rFonts w:ascii="Arial" w:hAnsi="Arial" w:cs="Arial"/>
          <w:sz w:val="24"/>
          <w:szCs w:val="24"/>
          <w:lang w:val="en-US"/>
        </w:rPr>
        <w:t>Conference</w:t>
      </w:r>
      <w:r w:rsidR="00007522" w:rsidRPr="00C672B5">
        <w:rPr>
          <w:rFonts w:ascii="Arial" w:hAnsi="Arial" w:cs="Arial"/>
          <w:sz w:val="24"/>
          <w:szCs w:val="24"/>
          <w:lang w:val="en-US"/>
        </w:rPr>
        <w:t xml:space="preserve">. </w:t>
      </w:r>
      <w:r w:rsidR="00817530">
        <w:rPr>
          <w:rFonts w:ascii="Arial" w:hAnsi="Arial" w:cs="Arial"/>
          <w:sz w:val="24"/>
          <w:szCs w:val="24"/>
        </w:rPr>
        <w:t>Αυτές προέβλε</w:t>
      </w:r>
      <w:r w:rsidR="009B11FE">
        <w:rPr>
          <w:rFonts w:ascii="Arial" w:hAnsi="Arial" w:cs="Arial"/>
          <w:sz w:val="24"/>
          <w:szCs w:val="24"/>
        </w:rPr>
        <w:t>π</w:t>
      </w:r>
      <w:r w:rsidR="00817530">
        <w:rPr>
          <w:rFonts w:ascii="Arial" w:hAnsi="Arial" w:cs="Arial"/>
          <w:sz w:val="24"/>
          <w:szCs w:val="24"/>
        </w:rPr>
        <w:t>αν</w:t>
      </w:r>
      <w:r w:rsidRPr="00254CF2">
        <w:rPr>
          <w:rFonts w:ascii="Arial" w:hAnsi="Arial" w:cs="Arial"/>
          <w:sz w:val="24"/>
          <w:szCs w:val="24"/>
        </w:rPr>
        <w:t xml:space="preserve"> θαλάσσια πάρκα συνολικής έκτασης 22.000 </w:t>
      </w:r>
      <w:r w:rsidRPr="00254CF2">
        <w:rPr>
          <w:rFonts w:ascii="Arial" w:hAnsi="Arial" w:cs="Arial"/>
          <w:sz w:val="24"/>
          <w:szCs w:val="24"/>
          <w:lang w:val="en-US"/>
        </w:rPr>
        <w:t>km</w:t>
      </w:r>
      <w:r w:rsidRPr="00254CF2">
        <w:rPr>
          <w:rFonts w:ascii="Arial" w:hAnsi="Arial" w:cs="Arial"/>
          <w:sz w:val="24"/>
          <w:szCs w:val="24"/>
          <w:vertAlign w:val="superscript"/>
        </w:rPr>
        <w:t>2</w:t>
      </w:r>
      <w:r w:rsidRPr="00254CF2">
        <w:rPr>
          <w:rFonts w:ascii="Arial" w:hAnsi="Arial" w:cs="Arial"/>
          <w:sz w:val="24"/>
          <w:szCs w:val="24"/>
        </w:rPr>
        <w:t xml:space="preserve"> (14.000 </w:t>
      </w:r>
      <w:r w:rsidRPr="00254CF2">
        <w:rPr>
          <w:rFonts w:ascii="Arial" w:hAnsi="Arial" w:cs="Arial"/>
          <w:sz w:val="24"/>
          <w:szCs w:val="24"/>
          <w:lang w:val="en-US"/>
        </w:rPr>
        <w:t>km</w:t>
      </w:r>
      <w:r w:rsidRPr="00254CF2">
        <w:rPr>
          <w:rFonts w:ascii="Arial" w:hAnsi="Arial" w:cs="Arial"/>
          <w:sz w:val="24"/>
          <w:szCs w:val="24"/>
          <w:vertAlign w:val="superscript"/>
        </w:rPr>
        <w:t>2</w:t>
      </w:r>
      <w:r w:rsidRPr="00254CF2">
        <w:rPr>
          <w:rFonts w:ascii="Arial" w:hAnsi="Arial" w:cs="Arial"/>
          <w:sz w:val="24"/>
          <w:szCs w:val="24"/>
        </w:rPr>
        <w:t xml:space="preserve"> στο Ιόνιο και 8.000 </w:t>
      </w:r>
      <w:r w:rsidRPr="00254CF2">
        <w:rPr>
          <w:rFonts w:ascii="Arial" w:hAnsi="Arial" w:cs="Arial"/>
          <w:sz w:val="24"/>
          <w:szCs w:val="24"/>
          <w:lang w:val="en-US"/>
        </w:rPr>
        <w:t>km</w:t>
      </w:r>
      <w:r w:rsidRPr="00254CF2">
        <w:rPr>
          <w:rFonts w:ascii="Arial" w:hAnsi="Arial" w:cs="Arial"/>
          <w:sz w:val="24"/>
          <w:szCs w:val="24"/>
          <w:vertAlign w:val="superscript"/>
        </w:rPr>
        <w:t>2</w:t>
      </w:r>
      <w:r w:rsidRPr="00254CF2">
        <w:rPr>
          <w:rFonts w:ascii="Arial" w:hAnsi="Arial" w:cs="Arial"/>
          <w:sz w:val="24"/>
          <w:szCs w:val="24"/>
        </w:rPr>
        <w:t xml:space="preserve"> στο Νότιο Αιγαίο). Σήμερα, με βάση τις αντίστοιχες ειδικές περιβαλλοντικές μελέτες, η έκταση </w:t>
      </w:r>
      <w:r w:rsidR="00892A92">
        <w:rPr>
          <w:rFonts w:ascii="Arial" w:hAnsi="Arial" w:cs="Arial"/>
          <w:sz w:val="24"/>
          <w:szCs w:val="24"/>
        </w:rPr>
        <w:t xml:space="preserve">αυξήθηκε κατά 25% και αγγίζει περίπου τα </w:t>
      </w:r>
      <w:r w:rsidRPr="00254CF2">
        <w:rPr>
          <w:rFonts w:ascii="Arial" w:hAnsi="Arial" w:cs="Arial"/>
          <w:sz w:val="24"/>
          <w:szCs w:val="24"/>
        </w:rPr>
        <w:t>27.</w:t>
      </w:r>
      <w:r w:rsidR="00892A92">
        <w:rPr>
          <w:rFonts w:ascii="Arial" w:hAnsi="Arial" w:cs="Arial"/>
          <w:sz w:val="24"/>
          <w:szCs w:val="24"/>
        </w:rPr>
        <w:t>500</w:t>
      </w:r>
      <w:r w:rsidRPr="00254CF2">
        <w:rPr>
          <w:rFonts w:ascii="Arial" w:hAnsi="Arial" w:cs="Arial"/>
          <w:sz w:val="24"/>
          <w:szCs w:val="24"/>
        </w:rPr>
        <w:t xml:space="preserve"> </w:t>
      </w:r>
      <w:r w:rsidRPr="00254CF2">
        <w:rPr>
          <w:rFonts w:ascii="Arial" w:hAnsi="Arial" w:cs="Arial"/>
          <w:sz w:val="24"/>
          <w:szCs w:val="24"/>
          <w:lang w:val="en-US"/>
        </w:rPr>
        <w:t>km</w:t>
      </w:r>
      <w:r w:rsidRPr="00254CF2">
        <w:rPr>
          <w:rFonts w:ascii="Arial" w:hAnsi="Arial" w:cs="Arial"/>
          <w:sz w:val="24"/>
          <w:szCs w:val="24"/>
          <w:vertAlign w:val="superscript"/>
        </w:rPr>
        <w:t>2</w:t>
      </w:r>
      <w:r w:rsidR="00892A92">
        <w:rPr>
          <w:rFonts w:ascii="Arial" w:hAnsi="Arial" w:cs="Arial"/>
          <w:sz w:val="24"/>
          <w:szCs w:val="24"/>
        </w:rPr>
        <w:t xml:space="preserve"> (</w:t>
      </w:r>
      <w:r w:rsidR="00817530">
        <w:rPr>
          <w:rFonts w:ascii="Arial" w:hAnsi="Arial" w:cs="Arial"/>
          <w:sz w:val="24"/>
          <w:szCs w:val="24"/>
        </w:rPr>
        <w:t xml:space="preserve">περί τα </w:t>
      </w:r>
      <w:r w:rsidR="00892A92">
        <w:rPr>
          <w:rFonts w:ascii="Arial" w:hAnsi="Arial" w:cs="Arial"/>
          <w:sz w:val="24"/>
          <w:szCs w:val="24"/>
        </w:rPr>
        <w:t xml:space="preserve">18.000 </w:t>
      </w:r>
      <w:r w:rsidR="00892A92" w:rsidRPr="00254CF2">
        <w:rPr>
          <w:rFonts w:ascii="Arial" w:hAnsi="Arial" w:cs="Arial"/>
          <w:sz w:val="24"/>
          <w:szCs w:val="24"/>
          <w:lang w:val="en-US"/>
        </w:rPr>
        <w:t>km</w:t>
      </w:r>
      <w:r w:rsidR="00892A92" w:rsidRPr="00254CF2">
        <w:rPr>
          <w:rFonts w:ascii="Arial" w:hAnsi="Arial" w:cs="Arial"/>
          <w:sz w:val="24"/>
          <w:szCs w:val="24"/>
          <w:vertAlign w:val="superscript"/>
        </w:rPr>
        <w:t>2</w:t>
      </w:r>
      <w:r w:rsidR="00892A9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892A92">
        <w:rPr>
          <w:rFonts w:ascii="Arial" w:hAnsi="Arial" w:cs="Arial"/>
          <w:sz w:val="24"/>
          <w:szCs w:val="24"/>
        </w:rPr>
        <w:t xml:space="preserve">και 9.500 </w:t>
      </w:r>
      <w:r w:rsidR="00892A92" w:rsidRPr="00254CF2">
        <w:rPr>
          <w:rFonts w:ascii="Arial" w:hAnsi="Arial" w:cs="Arial"/>
          <w:sz w:val="24"/>
          <w:szCs w:val="24"/>
          <w:lang w:val="en-US"/>
        </w:rPr>
        <w:t>km</w:t>
      </w:r>
      <w:r w:rsidR="00892A92" w:rsidRPr="00254CF2">
        <w:rPr>
          <w:rFonts w:ascii="Arial" w:hAnsi="Arial" w:cs="Arial"/>
          <w:sz w:val="24"/>
          <w:szCs w:val="24"/>
          <w:vertAlign w:val="superscript"/>
        </w:rPr>
        <w:t>2</w:t>
      </w:r>
      <w:r w:rsidR="00892A9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892A92">
        <w:rPr>
          <w:rFonts w:ascii="Arial" w:hAnsi="Arial" w:cs="Arial"/>
          <w:sz w:val="24"/>
          <w:szCs w:val="24"/>
        </w:rPr>
        <w:t xml:space="preserve">αντίστοιχα). </w:t>
      </w:r>
    </w:p>
    <w:p w14:paraId="622D3766" w14:textId="77777777" w:rsidR="00892A92" w:rsidRDefault="00892A92" w:rsidP="00892A92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2B1EC3EA" w14:textId="0989074C" w:rsidR="00257324" w:rsidRPr="00340BFB" w:rsidRDefault="008A7DD9" w:rsidP="00340BFB">
      <w:pPr>
        <w:pStyle w:val="a3"/>
        <w:tabs>
          <w:tab w:val="left" w:pos="0"/>
        </w:tabs>
        <w:spacing w:after="0" w:line="278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340BFB">
        <w:rPr>
          <w:rFonts w:ascii="Arial" w:hAnsi="Arial" w:cs="Arial"/>
          <w:b/>
          <w:bCs/>
          <w:sz w:val="24"/>
          <w:szCs w:val="24"/>
        </w:rPr>
        <w:t>5</w:t>
      </w:r>
      <w:r w:rsidR="00257324" w:rsidRPr="00340BFB">
        <w:rPr>
          <w:rFonts w:ascii="Arial" w:hAnsi="Arial" w:cs="Arial"/>
          <w:b/>
          <w:bCs/>
          <w:sz w:val="24"/>
          <w:szCs w:val="24"/>
        </w:rPr>
        <w:t>. Γιατί το Εθνικό Θαλάσσιο Πάρκο Νοτίου Αιγαίου 1 -</w:t>
      </w:r>
      <w:r w:rsidR="00340BFB" w:rsidRPr="00340BFB">
        <w:rPr>
          <w:rFonts w:ascii="Arial" w:hAnsi="Arial" w:cs="Arial"/>
          <w:b/>
          <w:bCs/>
          <w:sz w:val="24"/>
          <w:szCs w:val="24"/>
        </w:rPr>
        <w:t xml:space="preserve"> Νότιες</w:t>
      </w:r>
      <w:r w:rsidR="00257324" w:rsidRPr="00340BFB">
        <w:rPr>
          <w:rFonts w:ascii="Arial" w:hAnsi="Arial" w:cs="Arial"/>
          <w:b/>
          <w:bCs/>
          <w:sz w:val="24"/>
          <w:szCs w:val="24"/>
        </w:rPr>
        <w:t xml:space="preserve"> Κυκλάδες; </w:t>
      </w:r>
      <w:r w:rsidR="004B784C">
        <w:rPr>
          <w:rFonts w:ascii="Arial" w:hAnsi="Arial" w:cs="Arial"/>
          <w:b/>
          <w:bCs/>
          <w:sz w:val="24"/>
          <w:szCs w:val="24"/>
        </w:rPr>
        <w:t xml:space="preserve">Γιατί επιλέχθηκαν αυτές και όχι άλλες περιοχές; Γιατί δεν επεκτείνετε και </w:t>
      </w:r>
      <w:r w:rsidR="00393F5B">
        <w:rPr>
          <w:rFonts w:ascii="Arial" w:hAnsi="Arial" w:cs="Arial"/>
          <w:b/>
          <w:bCs/>
          <w:sz w:val="24"/>
          <w:szCs w:val="24"/>
        </w:rPr>
        <w:t>σε άλλες περιοχές του Αιγαίου;</w:t>
      </w:r>
    </w:p>
    <w:p w14:paraId="2FCEE300" w14:textId="77777777" w:rsidR="00892A92" w:rsidRDefault="00892A92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A728377" w14:textId="71EC977D" w:rsidR="00751927" w:rsidRDefault="00073D4D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ΟΙ Νότιες Κυκλάδες </w:t>
      </w:r>
      <w:proofErr w:type="spellStart"/>
      <w:r w:rsidR="00E55600">
        <w:rPr>
          <w:rFonts w:ascii="Arial" w:hAnsi="Arial" w:cs="Arial"/>
          <w:sz w:val="24"/>
          <w:szCs w:val="24"/>
        </w:rPr>
        <w:t>προτεραιο</w:t>
      </w:r>
      <w:r>
        <w:rPr>
          <w:rFonts w:ascii="Arial" w:hAnsi="Arial" w:cs="Arial"/>
          <w:sz w:val="24"/>
          <w:szCs w:val="24"/>
        </w:rPr>
        <w:t>ποιούνται</w:t>
      </w:r>
      <w:proofErr w:type="spellEnd"/>
      <w:r>
        <w:rPr>
          <w:rFonts w:ascii="Arial" w:hAnsi="Arial" w:cs="Arial"/>
          <w:sz w:val="24"/>
          <w:szCs w:val="24"/>
        </w:rPr>
        <w:t xml:space="preserve"> ως </w:t>
      </w:r>
      <w:r w:rsidR="00E55600">
        <w:rPr>
          <w:rFonts w:ascii="Arial" w:hAnsi="Arial" w:cs="Arial"/>
          <w:sz w:val="24"/>
          <w:szCs w:val="24"/>
        </w:rPr>
        <w:t xml:space="preserve">το </w:t>
      </w:r>
      <w:r>
        <w:rPr>
          <w:rFonts w:ascii="Arial" w:hAnsi="Arial" w:cs="Arial"/>
          <w:sz w:val="24"/>
          <w:szCs w:val="24"/>
        </w:rPr>
        <w:t xml:space="preserve">πρώτο στάδιο υλοποίησης επειδή είναι το </w:t>
      </w:r>
      <w:r w:rsidR="008A7DD9" w:rsidRPr="00340BFB">
        <w:rPr>
          <w:rFonts w:ascii="Arial" w:hAnsi="Arial" w:cs="Arial"/>
          <w:sz w:val="24"/>
          <w:szCs w:val="24"/>
        </w:rPr>
        <w:t>πιο ευαίσ</w:t>
      </w:r>
      <w:r w:rsidR="00623DC0">
        <w:rPr>
          <w:rFonts w:ascii="Arial" w:hAnsi="Arial" w:cs="Arial"/>
          <w:sz w:val="24"/>
          <w:szCs w:val="24"/>
        </w:rPr>
        <w:t>θ</w:t>
      </w:r>
      <w:r w:rsidR="00751927">
        <w:rPr>
          <w:rFonts w:ascii="Arial" w:hAnsi="Arial" w:cs="Arial"/>
          <w:sz w:val="24"/>
          <w:szCs w:val="24"/>
        </w:rPr>
        <w:t xml:space="preserve">ητο περιβαλλοντικά οικοσύστημα. </w:t>
      </w:r>
      <w:r w:rsidR="00D01E65" w:rsidRPr="00340BFB">
        <w:rPr>
          <w:rFonts w:ascii="Arial" w:hAnsi="Arial" w:cs="Arial"/>
          <w:sz w:val="24"/>
          <w:szCs w:val="24"/>
        </w:rPr>
        <w:t>Η περιοχή του Πάρκου συμπεριλαμβάνει ένα πολύ σημαντικό οικολογ</w:t>
      </w:r>
      <w:r w:rsidR="00751927">
        <w:rPr>
          <w:rFonts w:ascii="Arial" w:hAnsi="Arial" w:cs="Arial"/>
          <w:sz w:val="24"/>
          <w:szCs w:val="24"/>
        </w:rPr>
        <w:t xml:space="preserve">ικά τμήμα του Αιγαίου, το οποίο </w:t>
      </w:r>
      <w:r w:rsidR="00D01E65" w:rsidRPr="00340BFB">
        <w:rPr>
          <w:rFonts w:ascii="Arial" w:hAnsi="Arial" w:cs="Arial"/>
          <w:sz w:val="24"/>
          <w:szCs w:val="24"/>
        </w:rPr>
        <w:t xml:space="preserve">ταυτόχρονα δέχεται ισχυρές πιέσεις λόγω κυρίως του τουρισμού. </w:t>
      </w:r>
    </w:p>
    <w:p w14:paraId="77CBE2EB" w14:textId="14719D37" w:rsidR="00751927" w:rsidRPr="000F16C2" w:rsidRDefault="00751927" w:rsidP="00751927">
      <w:pPr>
        <w:pStyle w:val="a3"/>
        <w:tabs>
          <w:tab w:val="left" w:pos="0"/>
        </w:tabs>
        <w:spacing w:after="120"/>
        <w:ind w:left="0"/>
        <w:jc w:val="both"/>
        <w:rPr>
          <w:rFonts w:ascii="Arial" w:hAnsi="Arial" w:cs="Arial"/>
          <w:sz w:val="24"/>
          <w:szCs w:val="24"/>
        </w:rPr>
      </w:pPr>
      <w:r w:rsidRPr="000F16C2">
        <w:rPr>
          <w:rFonts w:ascii="Arial" w:hAnsi="Arial" w:cs="Arial"/>
          <w:sz w:val="24"/>
          <w:szCs w:val="24"/>
        </w:rPr>
        <w:t>Το Πάρκο καθορ</w:t>
      </w:r>
      <w:r>
        <w:rPr>
          <w:rFonts w:ascii="Arial" w:hAnsi="Arial" w:cs="Arial"/>
          <w:sz w:val="24"/>
          <w:szCs w:val="24"/>
        </w:rPr>
        <w:t>ίστηκε με αυστηρά επιστημονικά</w:t>
      </w:r>
      <w:r w:rsidRPr="000F16C2">
        <w:rPr>
          <w:rFonts w:ascii="Arial" w:hAnsi="Arial" w:cs="Arial"/>
          <w:sz w:val="24"/>
          <w:szCs w:val="24"/>
        </w:rPr>
        <w:t xml:space="preserve"> κριτήρια. Μάλιστα, η έκτασή του υπερβαίνει τις δεσμεύσεις που είχαν αναληφθεί κατά τις εξαγγελίες στο </w:t>
      </w:r>
      <w:r w:rsidRPr="000F16C2">
        <w:rPr>
          <w:rFonts w:ascii="Arial" w:hAnsi="Arial" w:cs="Arial"/>
          <w:sz w:val="24"/>
          <w:szCs w:val="24"/>
          <w:lang w:val="en-US"/>
        </w:rPr>
        <w:t>Our</w:t>
      </w:r>
      <w:r w:rsidRPr="000F16C2">
        <w:rPr>
          <w:rFonts w:ascii="Arial" w:hAnsi="Arial" w:cs="Arial"/>
          <w:sz w:val="24"/>
          <w:szCs w:val="24"/>
        </w:rPr>
        <w:t xml:space="preserve"> </w:t>
      </w:r>
      <w:r w:rsidRPr="000F16C2">
        <w:rPr>
          <w:rFonts w:ascii="Arial" w:hAnsi="Arial" w:cs="Arial"/>
          <w:sz w:val="24"/>
          <w:szCs w:val="24"/>
          <w:lang w:val="en-US"/>
        </w:rPr>
        <w:t>Ocean</w:t>
      </w:r>
      <w:r w:rsidRPr="000F16C2">
        <w:rPr>
          <w:rFonts w:ascii="Arial" w:hAnsi="Arial" w:cs="Arial"/>
          <w:sz w:val="24"/>
          <w:szCs w:val="24"/>
        </w:rPr>
        <w:t xml:space="preserve"> </w:t>
      </w:r>
      <w:r w:rsidRPr="000F16C2">
        <w:rPr>
          <w:rFonts w:ascii="Arial" w:hAnsi="Arial" w:cs="Arial"/>
          <w:sz w:val="24"/>
          <w:szCs w:val="24"/>
          <w:lang w:val="en-US"/>
        </w:rPr>
        <w:t>Conference</w:t>
      </w:r>
      <w:r w:rsidR="00246915">
        <w:rPr>
          <w:rFonts w:ascii="Arial" w:hAnsi="Arial" w:cs="Arial"/>
          <w:sz w:val="24"/>
          <w:szCs w:val="24"/>
        </w:rPr>
        <w:t xml:space="preserve">. </w:t>
      </w:r>
    </w:p>
    <w:p w14:paraId="63CD53E5" w14:textId="77777777" w:rsidR="00751927" w:rsidRPr="000F16C2" w:rsidRDefault="00751927" w:rsidP="00751927">
      <w:pPr>
        <w:pStyle w:val="a3"/>
        <w:tabs>
          <w:tab w:val="left" w:pos="0"/>
        </w:tabs>
        <w:spacing w:after="120"/>
        <w:ind w:left="0"/>
        <w:jc w:val="both"/>
        <w:rPr>
          <w:rFonts w:ascii="Arial" w:hAnsi="Arial" w:cs="Arial"/>
          <w:sz w:val="24"/>
          <w:szCs w:val="24"/>
        </w:rPr>
      </w:pPr>
      <w:r w:rsidRPr="000F16C2">
        <w:rPr>
          <w:rFonts w:ascii="Arial" w:hAnsi="Arial" w:cs="Arial"/>
          <w:sz w:val="24"/>
          <w:szCs w:val="24"/>
        </w:rPr>
        <w:t xml:space="preserve">Πρόκειται για άσκηση με μεγάλη περιβαλλοντική και τεχνική δυσκολία, η οποία πρέπει ταυτόχρονα να είναι οικολογικά συνεκτική, αλλά και να πληροί τις </w:t>
      </w:r>
      <w:r w:rsidRPr="000F16C2">
        <w:rPr>
          <w:rFonts w:ascii="Arial" w:hAnsi="Arial" w:cs="Arial"/>
          <w:sz w:val="24"/>
          <w:szCs w:val="24"/>
        </w:rPr>
        <w:lastRenderedPageBreak/>
        <w:t xml:space="preserve">προϋποθέσεις για την αποτελεσματική διαχείριση, επιτήρηση και προστασία του Πάρκου. </w:t>
      </w:r>
    </w:p>
    <w:p w14:paraId="57186237" w14:textId="370699C2" w:rsidR="00751927" w:rsidRDefault="00751927" w:rsidP="00751927">
      <w:pPr>
        <w:pStyle w:val="a3"/>
        <w:tabs>
          <w:tab w:val="left" w:pos="0"/>
        </w:tabs>
        <w:ind w:left="0"/>
        <w:jc w:val="both"/>
        <w:rPr>
          <w:rFonts w:ascii="Arial" w:hAnsi="Arial" w:cs="Arial"/>
          <w:sz w:val="24"/>
          <w:szCs w:val="24"/>
        </w:rPr>
      </w:pPr>
      <w:r w:rsidRPr="000F16C2">
        <w:rPr>
          <w:rFonts w:ascii="Arial" w:hAnsi="Arial" w:cs="Arial"/>
          <w:sz w:val="24"/>
          <w:szCs w:val="24"/>
        </w:rPr>
        <w:t xml:space="preserve">Προχωράμε σταδιακά στην εφαρμογή με την πρώτη φάση στις Κυκλάδες. </w:t>
      </w:r>
      <w:r w:rsidR="009B11FE">
        <w:rPr>
          <w:rFonts w:ascii="Arial" w:hAnsi="Arial" w:cs="Arial"/>
          <w:sz w:val="24"/>
          <w:szCs w:val="24"/>
        </w:rPr>
        <w:t xml:space="preserve">Θα ακολουθήσει η επόμενη φάση. </w:t>
      </w:r>
      <w:r w:rsidRPr="000F16C2">
        <w:rPr>
          <w:rFonts w:ascii="Arial" w:hAnsi="Arial" w:cs="Arial"/>
          <w:sz w:val="24"/>
          <w:szCs w:val="24"/>
        </w:rPr>
        <w:t>Υπενθυμίζεται ότι στο Βόρειο Αιγαίο υπάρχει ήδη το Εθνικό</w:t>
      </w:r>
      <w:r w:rsidR="009B11FE">
        <w:rPr>
          <w:rFonts w:ascii="Arial" w:hAnsi="Arial" w:cs="Arial"/>
          <w:sz w:val="24"/>
          <w:szCs w:val="24"/>
        </w:rPr>
        <w:t xml:space="preserve"> Θαλάσσιο Πάρκο της Αλοννήσου. </w:t>
      </w:r>
      <w:r w:rsidRPr="000F16C2">
        <w:rPr>
          <w:rFonts w:ascii="Arial" w:hAnsi="Arial" w:cs="Arial"/>
          <w:sz w:val="24"/>
          <w:szCs w:val="24"/>
        </w:rPr>
        <w:t xml:space="preserve"> </w:t>
      </w:r>
    </w:p>
    <w:p w14:paraId="372EA86F" w14:textId="77777777" w:rsidR="00751927" w:rsidRDefault="00751927" w:rsidP="00751927">
      <w:pPr>
        <w:pStyle w:val="a3"/>
        <w:tabs>
          <w:tab w:val="left" w:pos="0"/>
        </w:tabs>
        <w:ind w:left="0"/>
        <w:jc w:val="both"/>
        <w:rPr>
          <w:rFonts w:ascii="Arial" w:hAnsi="Arial" w:cs="Arial"/>
          <w:sz w:val="24"/>
          <w:szCs w:val="24"/>
        </w:rPr>
      </w:pPr>
    </w:p>
    <w:p w14:paraId="418A23E0" w14:textId="77777777" w:rsidR="00B21991" w:rsidRDefault="00B21991" w:rsidP="00751927">
      <w:pPr>
        <w:pStyle w:val="a3"/>
        <w:tabs>
          <w:tab w:val="left" w:pos="0"/>
        </w:tabs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40077CE" w14:textId="7C6F5431" w:rsidR="00751927" w:rsidRPr="00751927" w:rsidRDefault="00751927" w:rsidP="00751927">
      <w:pPr>
        <w:pStyle w:val="a3"/>
        <w:tabs>
          <w:tab w:val="left" w:pos="0"/>
        </w:tabs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Γιατί το Εθνικό Θαλάσσιο Πάρκο Ιονίου;</w:t>
      </w:r>
    </w:p>
    <w:p w14:paraId="72B7DD3A" w14:textId="77777777" w:rsidR="00751927" w:rsidRDefault="00751927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6B186E8" w14:textId="2A70B326" w:rsidR="00751927" w:rsidRPr="000F16C2" w:rsidRDefault="00751927" w:rsidP="00751927">
      <w:pPr>
        <w:pStyle w:val="a3"/>
        <w:tabs>
          <w:tab w:val="left" w:pos="0"/>
        </w:tabs>
        <w:spacing w:after="120"/>
        <w:ind w:left="0"/>
        <w:jc w:val="both"/>
        <w:rPr>
          <w:rFonts w:ascii="Arial" w:hAnsi="Arial" w:cs="Arial"/>
          <w:sz w:val="24"/>
          <w:szCs w:val="24"/>
        </w:rPr>
      </w:pPr>
      <w:r w:rsidRPr="000F16C2">
        <w:rPr>
          <w:rFonts w:ascii="Arial" w:hAnsi="Arial" w:cs="Arial"/>
          <w:sz w:val="24"/>
          <w:szCs w:val="24"/>
        </w:rPr>
        <w:t xml:space="preserve">Η περιοχή έκτασης του </w:t>
      </w:r>
      <w:r w:rsidR="00393F5B">
        <w:rPr>
          <w:rFonts w:ascii="Arial" w:hAnsi="Arial" w:cs="Arial"/>
          <w:sz w:val="24"/>
          <w:szCs w:val="24"/>
        </w:rPr>
        <w:t xml:space="preserve">Πάρκου </w:t>
      </w:r>
      <w:r w:rsidRPr="000F16C2">
        <w:rPr>
          <w:rFonts w:ascii="Arial" w:hAnsi="Arial" w:cs="Arial"/>
          <w:sz w:val="24"/>
          <w:szCs w:val="24"/>
        </w:rPr>
        <w:t xml:space="preserve">είναι καίριας σημασίας για πολλά είδη θαλάσσιων θηλαστικών  που χρησιμοποιούν την Ελληνική Τάφρο του Ιονίου ως κύρια περιοχή διαβίωσης και απειλούνται από ανθρωπογενείς πιέσεις όπως οι συγκρούσεις με πλοία και ο υποθαλάσσιος θόρυβος. </w:t>
      </w:r>
    </w:p>
    <w:p w14:paraId="12AEE658" w14:textId="77777777" w:rsidR="00751927" w:rsidRDefault="00751927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F805FEE" w14:textId="7DA9A521" w:rsidR="00C15702" w:rsidRDefault="006156F3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sz w:val="24"/>
          <w:szCs w:val="24"/>
        </w:rPr>
      </w:pPr>
      <w:r w:rsidRPr="00340BFB">
        <w:rPr>
          <w:rFonts w:ascii="Arial" w:hAnsi="Arial" w:cs="Arial"/>
          <w:sz w:val="24"/>
          <w:szCs w:val="24"/>
        </w:rPr>
        <w:t>Η συνολική έκταση</w:t>
      </w:r>
      <w:r w:rsidR="00817530">
        <w:rPr>
          <w:rFonts w:ascii="Arial" w:hAnsi="Arial" w:cs="Arial"/>
          <w:sz w:val="24"/>
          <w:szCs w:val="24"/>
        </w:rPr>
        <w:t xml:space="preserve"> του Πάρκου είναι περίπου 18.000</w:t>
      </w:r>
      <w:r w:rsidRPr="00340BFB">
        <w:rPr>
          <w:rFonts w:ascii="Arial" w:hAnsi="Arial" w:cs="Arial"/>
          <w:sz w:val="24"/>
          <w:szCs w:val="24"/>
        </w:rPr>
        <w:t xml:space="preserve"> </w:t>
      </w:r>
      <w:r w:rsidRPr="00340BFB">
        <w:rPr>
          <w:rFonts w:ascii="Arial" w:hAnsi="Arial" w:cs="Arial"/>
          <w:sz w:val="24"/>
          <w:szCs w:val="24"/>
          <w:lang w:val="en-US"/>
        </w:rPr>
        <w:t>km</w:t>
      </w:r>
      <w:r w:rsidRPr="00340BFB">
        <w:rPr>
          <w:rFonts w:ascii="Arial" w:hAnsi="Arial" w:cs="Arial"/>
          <w:sz w:val="24"/>
          <w:szCs w:val="24"/>
          <w:vertAlign w:val="superscript"/>
        </w:rPr>
        <w:t>2</w:t>
      </w:r>
      <w:r w:rsidR="00246915">
        <w:rPr>
          <w:rFonts w:ascii="Arial" w:hAnsi="Arial" w:cs="Arial"/>
          <w:sz w:val="24"/>
          <w:szCs w:val="24"/>
        </w:rPr>
        <w:t xml:space="preserve">. </w:t>
      </w:r>
    </w:p>
    <w:p w14:paraId="3E4B5257" w14:textId="6EDED762" w:rsidR="00C15702" w:rsidRDefault="00C15702" w:rsidP="00C15702">
      <w:pPr>
        <w:pStyle w:val="yiv5822195653msonormal"/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color w:val="1D2228"/>
        </w:rPr>
      </w:pPr>
      <w:r>
        <w:rPr>
          <w:rFonts w:ascii="Arial" w:hAnsi="Arial" w:cs="Arial"/>
          <w:b/>
          <w:bCs/>
          <w:color w:val="1D2228"/>
        </w:rPr>
        <w:t xml:space="preserve">7. </w:t>
      </w:r>
      <w:r w:rsidRPr="0068292D">
        <w:rPr>
          <w:rFonts w:ascii="Arial" w:hAnsi="Arial" w:cs="Arial"/>
          <w:b/>
          <w:bCs/>
          <w:color w:val="1D2228"/>
        </w:rPr>
        <w:t>Ποια είναι τα επόμενα βήματα;</w:t>
      </w:r>
    </w:p>
    <w:p w14:paraId="3F7D4040" w14:textId="22B9FB6D" w:rsidR="00246915" w:rsidRDefault="00C15702" w:rsidP="00C15702">
      <w:pPr>
        <w:pStyle w:val="yiv5822195653msonormal"/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Οι Ειδικές Περιβαλλοντικές Μελέτες (ΕΠΜ) των Εθνικών Θαλάσσιων Πάρκων τίθενται</w:t>
      </w:r>
      <w:r w:rsidR="00246915">
        <w:rPr>
          <w:rFonts w:ascii="Arial" w:hAnsi="Arial" w:cs="Arial"/>
          <w:color w:val="1D2228"/>
        </w:rPr>
        <w:t xml:space="preserve"> σήμερα σε </w:t>
      </w:r>
      <w:r w:rsidR="009B11FE">
        <w:rPr>
          <w:rFonts w:ascii="Arial" w:hAnsi="Arial" w:cs="Arial"/>
          <w:color w:val="1D2228"/>
        </w:rPr>
        <w:t>δημόσια διαβούλευση μέχρι τις 22</w:t>
      </w:r>
      <w:r w:rsidR="00246915">
        <w:rPr>
          <w:rFonts w:ascii="Arial" w:hAnsi="Arial" w:cs="Arial"/>
          <w:color w:val="1D2228"/>
        </w:rPr>
        <w:t xml:space="preserve"> Σεπτεμβρίου. </w:t>
      </w:r>
      <w:r>
        <w:rPr>
          <w:rFonts w:ascii="Arial" w:hAnsi="Arial" w:cs="Arial"/>
          <w:color w:val="1D2228"/>
        </w:rPr>
        <w:t>Αμέσως μ</w:t>
      </w:r>
      <w:r w:rsidR="00246915">
        <w:rPr>
          <w:rFonts w:ascii="Arial" w:hAnsi="Arial" w:cs="Arial"/>
          <w:color w:val="1D2228"/>
        </w:rPr>
        <w:t xml:space="preserve">ετά, το Υπουργείο </w:t>
      </w:r>
      <w:r>
        <w:rPr>
          <w:rFonts w:ascii="Arial" w:hAnsi="Arial" w:cs="Arial"/>
          <w:color w:val="1D2228"/>
        </w:rPr>
        <w:t>Περιβάλλοντος</w:t>
      </w:r>
      <w:r w:rsidR="00246915">
        <w:rPr>
          <w:rFonts w:ascii="Arial" w:hAnsi="Arial" w:cs="Arial"/>
          <w:color w:val="1D2228"/>
        </w:rPr>
        <w:t xml:space="preserve"> και Ενέργειας</w:t>
      </w:r>
      <w:r>
        <w:rPr>
          <w:rFonts w:ascii="Arial" w:hAnsi="Arial" w:cs="Arial"/>
          <w:color w:val="1D2228"/>
        </w:rPr>
        <w:t xml:space="preserve"> θα προχωρήσει σε επεξεργασία των σχολίων της διαβούλευσης και τη σύνταξη του σχεδίου Προεδρικού Διατάγματος, με στόχο τη</w:t>
      </w:r>
      <w:r w:rsidR="00246915">
        <w:rPr>
          <w:rFonts w:ascii="Arial" w:hAnsi="Arial" w:cs="Arial"/>
          <w:color w:val="1D2228"/>
        </w:rPr>
        <w:t>ν</w:t>
      </w:r>
      <w:r>
        <w:rPr>
          <w:rFonts w:ascii="Arial" w:hAnsi="Arial" w:cs="Arial"/>
          <w:color w:val="1D2228"/>
        </w:rPr>
        <w:t xml:space="preserve"> </w:t>
      </w:r>
      <w:r w:rsidR="00246915">
        <w:rPr>
          <w:rFonts w:ascii="Arial" w:hAnsi="Arial" w:cs="Arial"/>
          <w:color w:val="1D2228"/>
        </w:rPr>
        <w:t xml:space="preserve">κατάθεσή του στο </w:t>
      </w:r>
      <w:proofErr w:type="spellStart"/>
      <w:r w:rsidR="00246915">
        <w:rPr>
          <w:rFonts w:ascii="Arial" w:hAnsi="Arial" w:cs="Arial"/>
          <w:color w:val="1D2228"/>
        </w:rPr>
        <w:t>ΣτΕ</w:t>
      </w:r>
      <w:proofErr w:type="spellEnd"/>
      <w:r w:rsidR="00246915">
        <w:rPr>
          <w:rFonts w:ascii="Arial" w:hAnsi="Arial" w:cs="Arial"/>
          <w:color w:val="1D2228"/>
        </w:rPr>
        <w:t xml:space="preserve"> μέχρι τα τέλη </w:t>
      </w:r>
      <w:r>
        <w:rPr>
          <w:rFonts w:ascii="Arial" w:hAnsi="Arial" w:cs="Arial"/>
          <w:color w:val="1D2228"/>
        </w:rPr>
        <w:t xml:space="preserve">Οκτωβρίου. </w:t>
      </w:r>
      <w:r w:rsidR="00246915">
        <w:rPr>
          <w:rFonts w:ascii="Arial" w:hAnsi="Arial" w:cs="Arial"/>
          <w:color w:val="1D2228"/>
        </w:rPr>
        <w:t xml:space="preserve">Με την ολοκλήρωση της νομικής επεξεργασίας από το </w:t>
      </w:r>
      <w:proofErr w:type="spellStart"/>
      <w:r w:rsidR="00246915">
        <w:rPr>
          <w:rFonts w:ascii="Arial" w:hAnsi="Arial" w:cs="Arial"/>
          <w:color w:val="1D2228"/>
        </w:rPr>
        <w:t>ΣτΕ</w:t>
      </w:r>
      <w:proofErr w:type="spellEnd"/>
      <w:r w:rsidR="00246915">
        <w:rPr>
          <w:rFonts w:ascii="Arial" w:hAnsi="Arial" w:cs="Arial"/>
          <w:color w:val="1D2228"/>
        </w:rPr>
        <w:t xml:space="preserve"> και τη δημοσίευση των Προεδρικών Διαταγμάτων ολοκληρώνεται η θεσμοθέτηση των δύο πάρκων.</w:t>
      </w:r>
    </w:p>
    <w:p w14:paraId="25E6D55E" w14:textId="61E4BA04" w:rsidR="00C15702" w:rsidRDefault="00C15702" w:rsidP="00C15702">
      <w:pPr>
        <w:pStyle w:val="yiv5822195653msonormal"/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color w:val="1D2228"/>
        </w:rPr>
      </w:pPr>
      <w:r w:rsidRPr="00C15702">
        <w:rPr>
          <w:rFonts w:ascii="Arial" w:hAnsi="Arial" w:cs="Arial"/>
          <w:b/>
          <w:color w:val="1D2228"/>
        </w:rPr>
        <w:t>8. Πότε θα προχωρήσετε στην επόμενη φ</w:t>
      </w:r>
      <w:r w:rsidR="0070638A">
        <w:rPr>
          <w:rFonts w:ascii="Arial" w:hAnsi="Arial" w:cs="Arial"/>
          <w:b/>
          <w:color w:val="1D2228"/>
        </w:rPr>
        <w:t>άση στο Αιγαίο;</w:t>
      </w:r>
    </w:p>
    <w:p w14:paraId="0ABF246A" w14:textId="21C7BAC7" w:rsidR="0070638A" w:rsidRPr="0070638A" w:rsidRDefault="0070638A" w:rsidP="00C15702">
      <w:pPr>
        <w:pStyle w:val="yiv5822195653msonormal"/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 xml:space="preserve">Το Εθνικό Θαλάσσιο Πάρκο Αιγαίου 1 </w:t>
      </w:r>
      <w:r w:rsidR="00073D4D">
        <w:rPr>
          <w:rFonts w:ascii="Arial" w:hAnsi="Arial" w:cs="Arial"/>
          <w:color w:val="1D2228"/>
        </w:rPr>
        <w:t xml:space="preserve">– Νότιες Κυκλάδες είναι η πρώτη φάση ενός μεγάλου εγχειρήματος που αφορά περιοχές ολόκληρου του Αιγαίου. Όταν ολοκληρωθεί η υλοποίηση αυτού του σταδίου, θα ακολουθήσουν τα επόμενα. </w:t>
      </w:r>
    </w:p>
    <w:p w14:paraId="4AECDD7D" w14:textId="77777777" w:rsidR="00C15702" w:rsidRDefault="00C15702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BF9EECE" w14:textId="77777777" w:rsidR="00C15702" w:rsidRDefault="00C15702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D0CB4FB" w14:textId="77777777" w:rsidR="00C15702" w:rsidRDefault="00C15702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AC78393" w14:textId="77777777" w:rsidR="00751927" w:rsidRPr="00340BFB" w:rsidRDefault="00751927" w:rsidP="00340BFB">
      <w:pPr>
        <w:pStyle w:val="a3"/>
        <w:tabs>
          <w:tab w:val="left" w:pos="0"/>
        </w:tabs>
        <w:spacing w:after="0" w:line="278" w:lineRule="auto"/>
        <w:ind w:lef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51927" w:rsidRPr="00340BF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D129E" w14:textId="77777777" w:rsidR="002D4AE0" w:rsidRDefault="002D4AE0" w:rsidP="00584D1A">
      <w:pPr>
        <w:spacing w:after="0" w:line="240" w:lineRule="auto"/>
      </w:pPr>
      <w:r>
        <w:separator/>
      </w:r>
    </w:p>
  </w:endnote>
  <w:endnote w:type="continuationSeparator" w:id="0">
    <w:p w14:paraId="5F2DB905" w14:textId="77777777" w:rsidR="002D4AE0" w:rsidRDefault="002D4AE0" w:rsidP="0058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8655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3C136" w14:textId="7E9DE19F" w:rsidR="00584D1A" w:rsidRDefault="00584D1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1F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857050" w14:textId="77777777" w:rsidR="00584D1A" w:rsidRDefault="00584D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556DF" w14:textId="77777777" w:rsidR="002D4AE0" w:rsidRDefault="002D4AE0" w:rsidP="00584D1A">
      <w:pPr>
        <w:spacing w:after="0" w:line="240" w:lineRule="auto"/>
      </w:pPr>
      <w:r>
        <w:separator/>
      </w:r>
    </w:p>
  </w:footnote>
  <w:footnote w:type="continuationSeparator" w:id="0">
    <w:p w14:paraId="5F947CDF" w14:textId="77777777" w:rsidR="002D4AE0" w:rsidRDefault="002D4AE0" w:rsidP="00584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5F0"/>
    <w:multiLevelType w:val="hybridMultilevel"/>
    <w:tmpl w:val="6FAA30D4"/>
    <w:lvl w:ilvl="0" w:tplc="534AA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66B39"/>
    <w:multiLevelType w:val="hybridMultilevel"/>
    <w:tmpl w:val="B78636C2"/>
    <w:lvl w:ilvl="0" w:tplc="0E9862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E21D0"/>
    <w:multiLevelType w:val="hybridMultilevel"/>
    <w:tmpl w:val="CC2C4EA2"/>
    <w:lvl w:ilvl="0" w:tplc="F99ED8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A1DBC"/>
    <w:multiLevelType w:val="hybridMultilevel"/>
    <w:tmpl w:val="C6124F9E"/>
    <w:lvl w:ilvl="0" w:tplc="406842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B2186"/>
    <w:multiLevelType w:val="hybridMultilevel"/>
    <w:tmpl w:val="485ECFE8"/>
    <w:lvl w:ilvl="0" w:tplc="5E5411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C25E4"/>
    <w:multiLevelType w:val="hybridMultilevel"/>
    <w:tmpl w:val="D3C236F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5527C"/>
    <w:multiLevelType w:val="hybridMultilevel"/>
    <w:tmpl w:val="61E8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20BC6"/>
    <w:multiLevelType w:val="multilevel"/>
    <w:tmpl w:val="9F92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6765F6"/>
    <w:multiLevelType w:val="multilevel"/>
    <w:tmpl w:val="D168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BB6B0E"/>
    <w:multiLevelType w:val="hybridMultilevel"/>
    <w:tmpl w:val="AA9258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703BA5"/>
    <w:multiLevelType w:val="hybridMultilevel"/>
    <w:tmpl w:val="720E0B7C"/>
    <w:lvl w:ilvl="0" w:tplc="52AE34BC">
      <w:start w:val="10"/>
      <w:numFmt w:val="bullet"/>
      <w:lvlText w:val="-"/>
      <w:lvlJc w:val="left"/>
      <w:pPr>
        <w:ind w:left="123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>
    <w:nsid w:val="5EE95493"/>
    <w:multiLevelType w:val="hybridMultilevel"/>
    <w:tmpl w:val="AF9C9E54"/>
    <w:lvl w:ilvl="0" w:tplc="E6FCCE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53233"/>
    <w:multiLevelType w:val="multilevel"/>
    <w:tmpl w:val="2B606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660E6C"/>
    <w:multiLevelType w:val="multilevel"/>
    <w:tmpl w:val="0EFA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4E2F06"/>
    <w:multiLevelType w:val="hybridMultilevel"/>
    <w:tmpl w:val="A3C408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83EBD"/>
    <w:multiLevelType w:val="multilevel"/>
    <w:tmpl w:val="0FC8D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8335F4"/>
    <w:multiLevelType w:val="hybridMultilevel"/>
    <w:tmpl w:val="CDFCD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5A4B60"/>
    <w:multiLevelType w:val="hybridMultilevel"/>
    <w:tmpl w:val="CD8895D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72673"/>
    <w:multiLevelType w:val="hybridMultilevel"/>
    <w:tmpl w:val="EEC20FB4"/>
    <w:lvl w:ilvl="0" w:tplc="26DE6A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492C5B"/>
    <w:multiLevelType w:val="multilevel"/>
    <w:tmpl w:val="D5FE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77685B"/>
    <w:multiLevelType w:val="hybridMultilevel"/>
    <w:tmpl w:val="5C685E48"/>
    <w:lvl w:ilvl="0" w:tplc="E26003CE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AD1CDA"/>
    <w:multiLevelType w:val="hybridMultilevel"/>
    <w:tmpl w:val="1D7800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4"/>
  </w:num>
  <w:num w:numId="4">
    <w:abstractNumId w:val="2"/>
  </w:num>
  <w:num w:numId="5">
    <w:abstractNumId w:val="14"/>
  </w:num>
  <w:num w:numId="6">
    <w:abstractNumId w:val="5"/>
  </w:num>
  <w:num w:numId="7">
    <w:abstractNumId w:val="6"/>
  </w:num>
  <w:num w:numId="8">
    <w:abstractNumId w:val="13"/>
  </w:num>
  <w:num w:numId="9">
    <w:abstractNumId w:val="3"/>
  </w:num>
  <w:num w:numId="10">
    <w:abstractNumId w:val="11"/>
  </w:num>
  <w:num w:numId="11">
    <w:abstractNumId w:val="10"/>
  </w:num>
  <w:num w:numId="12">
    <w:abstractNumId w:val="20"/>
  </w:num>
  <w:num w:numId="13">
    <w:abstractNumId w:val="0"/>
  </w:num>
  <w:num w:numId="14">
    <w:abstractNumId w:val="1"/>
  </w:num>
  <w:num w:numId="15">
    <w:abstractNumId w:val="16"/>
  </w:num>
  <w:num w:numId="16">
    <w:abstractNumId w:val="7"/>
  </w:num>
  <w:num w:numId="17">
    <w:abstractNumId w:val="17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F7"/>
    <w:rsid w:val="00006862"/>
    <w:rsid w:val="00007522"/>
    <w:rsid w:val="00015286"/>
    <w:rsid w:val="00015F41"/>
    <w:rsid w:val="00033EFD"/>
    <w:rsid w:val="000354D3"/>
    <w:rsid w:val="00060731"/>
    <w:rsid w:val="00073D4D"/>
    <w:rsid w:val="000742C9"/>
    <w:rsid w:val="000A0CA3"/>
    <w:rsid w:val="000E65CE"/>
    <w:rsid w:val="000F1C67"/>
    <w:rsid w:val="001217F6"/>
    <w:rsid w:val="00122E29"/>
    <w:rsid w:val="00140748"/>
    <w:rsid w:val="00143344"/>
    <w:rsid w:val="00147C82"/>
    <w:rsid w:val="00155DBE"/>
    <w:rsid w:val="00156F6D"/>
    <w:rsid w:val="00164BFA"/>
    <w:rsid w:val="001669A2"/>
    <w:rsid w:val="001715CF"/>
    <w:rsid w:val="0017459B"/>
    <w:rsid w:val="00181D37"/>
    <w:rsid w:val="00197E7F"/>
    <w:rsid w:val="001A100B"/>
    <w:rsid w:val="001C52AE"/>
    <w:rsid w:val="001C7F50"/>
    <w:rsid w:val="001D0A7C"/>
    <w:rsid w:val="001D3D90"/>
    <w:rsid w:val="001E43B0"/>
    <w:rsid w:val="001E6810"/>
    <w:rsid w:val="001E70B4"/>
    <w:rsid w:val="001F5105"/>
    <w:rsid w:val="001F5531"/>
    <w:rsid w:val="00215F43"/>
    <w:rsid w:val="002224E8"/>
    <w:rsid w:val="00226285"/>
    <w:rsid w:val="00241B22"/>
    <w:rsid w:val="0024652B"/>
    <w:rsid w:val="00246915"/>
    <w:rsid w:val="00254CF2"/>
    <w:rsid w:val="00257324"/>
    <w:rsid w:val="002635B0"/>
    <w:rsid w:val="00277A0B"/>
    <w:rsid w:val="00280F37"/>
    <w:rsid w:val="002A301E"/>
    <w:rsid w:val="002A3B86"/>
    <w:rsid w:val="002A3DB8"/>
    <w:rsid w:val="002A40A1"/>
    <w:rsid w:val="002B02A1"/>
    <w:rsid w:val="002B28CA"/>
    <w:rsid w:val="002B5B2A"/>
    <w:rsid w:val="002C7265"/>
    <w:rsid w:val="002C7D68"/>
    <w:rsid w:val="002D4AE0"/>
    <w:rsid w:val="002E3FB0"/>
    <w:rsid w:val="002E544A"/>
    <w:rsid w:val="002F2D8D"/>
    <w:rsid w:val="00320E84"/>
    <w:rsid w:val="00324A42"/>
    <w:rsid w:val="00335714"/>
    <w:rsid w:val="00340BFB"/>
    <w:rsid w:val="00354A8F"/>
    <w:rsid w:val="00356CF0"/>
    <w:rsid w:val="003572F1"/>
    <w:rsid w:val="00361179"/>
    <w:rsid w:val="003676C2"/>
    <w:rsid w:val="003747F5"/>
    <w:rsid w:val="00374CC1"/>
    <w:rsid w:val="00382E38"/>
    <w:rsid w:val="00383566"/>
    <w:rsid w:val="00386BCB"/>
    <w:rsid w:val="00393F5B"/>
    <w:rsid w:val="00397735"/>
    <w:rsid w:val="003A234F"/>
    <w:rsid w:val="003A2B32"/>
    <w:rsid w:val="003B4513"/>
    <w:rsid w:val="003D5FE1"/>
    <w:rsid w:val="003D7B62"/>
    <w:rsid w:val="003E01D6"/>
    <w:rsid w:val="003E1462"/>
    <w:rsid w:val="003F71C8"/>
    <w:rsid w:val="004029B6"/>
    <w:rsid w:val="00406DA9"/>
    <w:rsid w:val="004129B0"/>
    <w:rsid w:val="00416C3F"/>
    <w:rsid w:val="004203A4"/>
    <w:rsid w:val="004214A1"/>
    <w:rsid w:val="00426ED5"/>
    <w:rsid w:val="00444EF6"/>
    <w:rsid w:val="004511D7"/>
    <w:rsid w:val="00452035"/>
    <w:rsid w:val="004536E2"/>
    <w:rsid w:val="004652E5"/>
    <w:rsid w:val="00467A97"/>
    <w:rsid w:val="0047198A"/>
    <w:rsid w:val="00483B53"/>
    <w:rsid w:val="00490F1B"/>
    <w:rsid w:val="00493465"/>
    <w:rsid w:val="004B3C92"/>
    <w:rsid w:val="004B784C"/>
    <w:rsid w:val="004E2976"/>
    <w:rsid w:val="0050726E"/>
    <w:rsid w:val="005245E6"/>
    <w:rsid w:val="005274C1"/>
    <w:rsid w:val="005278F7"/>
    <w:rsid w:val="00530AF9"/>
    <w:rsid w:val="00535DC6"/>
    <w:rsid w:val="00536166"/>
    <w:rsid w:val="005378E4"/>
    <w:rsid w:val="00552049"/>
    <w:rsid w:val="00573856"/>
    <w:rsid w:val="00580962"/>
    <w:rsid w:val="00584D1A"/>
    <w:rsid w:val="0058621A"/>
    <w:rsid w:val="00590D58"/>
    <w:rsid w:val="005A4AA0"/>
    <w:rsid w:val="005A6111"/>
    <w:rsid w:val="005A6379"/>
    <w:rsid w:val="005B53F2"/>
    <w:rsid w:val="005C68E5"/>
    <w:rsid w:val="005C7E43"/>
    <w:rsid w:val="005F2864"/>
    <w:rsid w:val="005F5EEC"/>
    <w:rsid w:val="005F6C31"/>
    <w:rsid w:val="005F771E"/>
    <w:rsid w:val="006156F3"/>
    <w:rsid w:val="00623DC0"/>
    <w:rsid w:val="006254CB"/>
    <w:rsid w:val="00634F53"/>
    <w:rsid w:val="0063527B"/>
    <w:rsid w:val="00636981"/>
    <w:rsid w:val="00637E5D"/>
    <w:rsid w:val="00676365"/>
    <w:rsid w:val="0068292D"/>
    <w:rsid w:val="00682F69"/>
    <w:rsid w:val="006923DE"/>
    <w:rsid w:val="006954F0"/>
    <w:rsid w:val="006A3CE4"/>
    <w:rsid w:val="006C2BAA"/>
    <w:rsid w:val="006C6D34"/>
    <w:rsid w:val="006D2682"/>
    <w:rsid w:val="006E1F9B"/>
    <w:rsid w:val="006E2212"/>
    <w:rsid w:val="007043E6"/>
    <w:rsid w:val="0070638A"/>
    <w:rsid w:val="00706E08"/>
    <w:rsid w:val="00727605"/>
    <w:rsid w:val="00733B4E"/>
    <w:rsid w:val="00742364"/>
    <w:rsid w:val="00746B3E"/>
    <w:rsid w:val="007478F7"/>
    <w:rsid w:val="00751927"/>
    <w:rsid w:val="00761F78"/>
    <w:rsid w:val="00763052"/>
    <w:rsid w:val="0077279E"/>
    <w:rsid w:val="00794CA4"/>
    <w:rsid w:val="007A3AC8"/>
    <w:rsid w:val="007B31B7"/>
    <w:rsid w:val="007C471D"/>
    <w:rsid w:val="007C4AF3"/>
    <w:rsid w:val="007D1F26"/>
    <w:rsid w:val="007D6293"/>
    <w:rsid w:val="007F4CF7"/>
    <w:rsid w:val="00801F33"/>
    <w:rsid w:val="00816B49"/>
    <w:rsid w:val="00817530"/>
    <w:rsid w:val="00822D96"/>
    <w:rsid w:val="008318BA"/>
    <w:rsid w:val="008373CB"/>
    <w:rsid w:val="00841BC4"/>
    <w:rsid w:val="00850947"/>
    <w:rsid w:val="00880CB8"/>
    <w:rsid w:val="00890CDC"/>
    <w:rsid w:val="00892A92"/>
    <w:rsid w:val="00897084"/>
    <w:rsid w:val="008A5D22"/>
    <w:rsid w:val="008A61F2"/>
    <w:rsid w:val="008A7DD9"/>
    <w:rsid w:val="008B74D5"/>
    <w:rsid w:val="008D0DD4"/>
    <w:rsid w:val="008D25EC"/>
    <w:rsid w:val="008D3C5F"/>
    <w:rsid w:val="008F3A20"/>
    <w:rsid w:val="00915B84"/>
    <w:rsid w:val="00925F61"/>
    <w:rsid w:val="00932389"/>
    <w:rsid w:val="00946064"/>
    <w:rsid w:val="00952025"/>
    <w:rsid w:val="00957204"/>
    <w:rsid w:val="00974BC2"/>
    <w:rsid w:val="009808B1"/>
    <w:rsid w:val="00981270"/>
    <w:rsid w:val="009942D6"/>
    <w:rsid w:val="009B11FE"/>
    <w:rsid w:val="009B12D0"/>
    <w:rsid w:val="009C214E"/>
    <w:rsid w:val="009C5117"/>
    <w:rsid w:val="009E1E61"/>
    <w:rsid w:val="009E229A"/>
    <w:rsid w:val="009E3AEB"/>
    <w:rsid w:val="00A10508"/>
    <w:rsid w:val="00A31F98"/>
    <w:rsid w:val="00A36909"/>
    <w:rsid w:val="00A454DC"/>
    <w:rsid w:val="00A46462"/>
    <w:rsid w:val="00A5678B"/>
    <w:rsid w:val="00A6059E"/>
    <w:rsid w:val="00A6487E"/>
    <w:rsid w:val="00A6505F"/>
    <w:rsid w:val="00A65C61"/>
    <w:rsid w:val="00A67D5B"/>
    <w:rsid w:val="00A71173"/>
    <w:rsid w:val="00A74DD6"/>
    <w:rsid w:val="00A805D7"/>
    <w:rsid w:val="00A8504B"/>
    <w:rsid w:val="00A85E8C"/>
    <w:rsid w:val="00A924E5"/>
    <w:rsid w:val="00A92545"/>
    <w:rsid w:val="00AA09A3"/>
    <w:rsid w:val="00AA3D48"/>
    <w:rsid w:val="00AA4C94"/>
    <w:rsid w:val="00AC2ECD"/>
    <w:rsid w:val="00AD3A6F"/>
    <w:rsid w:val="00AD6242"/>
    <w:rsid w:val="00AE611E"/>
    <w:rsid w:val="00AF35D8"/>
    <w:rsid w:val="00B111B5"/>
    <w:rsid w:val="00B11AEA"/>
    <w:rsid w:val="00B2059A"/>
    <w:rsid w:val="00B20E2B"/>
    <w:rsid w:val="00B21991"/>
    <w:rsid w:val="00B275B1"/>
    <w:rsid w:val="00B31B46"/>
    <w:rsid w:val="00B40C91"/>
    <w:rsid w:val="00B46FF3"/>
    <w:rsid w:val="00B50DF1"/>
    <w:rsid w:val="00B602B2"/>
    <w:rsid w:val="00B659AD"/>
    <w:rsid w:val="00B67AAA"/>
    <w:rsid w:val="00B74FA4"/>
    <w:rsid w:val="00B7662B"/>
    <w:rsid w:val="00B87CAA"/>
    <w:rsid w:val="00B93663"/>
    <w:rsid w:val="00BA5C30"/>
    <w:rsid w:val="00BB3E6D"/>
    <w:rsid w:val="00BC6AAB"/>
    <w:rsid w:val="00BD0791"/>
    <w:rsid w:val="00BD1A71"/>
    <w:rsid w:val="00BD6E18"/>
    <w:rsid w:val="00C016DF"/>
    <w:rsid w:val="00C14096"/>
    <w:rsid w:val="00C15702"/>
    <w:rsid w:val="00C242B2"/>
    <w:rsid w:val="00C326C0"/>
    <w:rsid w:val="00C418A9"/>
    <w:rsid w:val="00C4255C"/>
    <w:rsid w:val="00C53569"/>
    <w:rsid w:val="00C672B5"/>
    <w:rsid w:val="00C70677"/>
    <w:rsid w:val="00C7466B"/>
    <w:rsid w:val="00C8102D"/>
    <w:rsid w:val="00C839BA"/>
    <w:rsid w:val="00C84649"/>
    <w:rsid w:val="00C8690B"/>
    <w:rsid w:val="00C97904"/>
    <w:rsid w:val="00CB664C"/>
    <w:rsid w:val="00CC0F49"/>
    <w:rsid w:val="00CC0FB2"/>
    <w:rsid w:val="00CC10A3"/>
    <w:rsid w:val="00CC457C"/>
    <w:rsid w:val="00CD0291"/>
    <w:rsid w:val="00D01E65"/>
    <w:rsid w:val="00D01F5A"/>
    <w:rsid w:val="00D056D7"/>
    <w:rsid w:val="00D068A1"/>
    <w:rsid w:val="00D06D65"/>
    <w:rsid w:val="00D13453"/>
    <w:rsid w:val="00D141D5"/>
    <w:rsid w:val="00D1611E"/>
    <w:rsid w:val="00D17129"/>
    <w:rsid w:val="00D25250"/>
    <w:rsid w:val="00D261B6"/>
    <w:rsid w:val="00D30672"/>
    <w:rsid w:val="00D33C49"/>
    <w:rsid w:val="00D416E0"/>
    <w:rsid w:val="00D47082"/>
    <w:rsid w:val="00D52D06"/>
    <w:rsid w:val="00D5632A"/>
    <w:rsid w:val="00D72C27"/>
    <w:rsid w:val="00D9093E"/>
    <w:rsid w:val="00DA0A91"/>
    <w:rsid w:val="00DA1106"/>
    <w:rsid w:val="00DA6313"/>
    <w:rsid w:val="00DA6BDA"/>
    <w:rsid w:val="00DB318C"/>
    <w:rsid w:val="00DC013E"/>
    <w:rsid w:val="00DC3732"/>
    <w:rsid w:val="00DD0B90"/>
    <w:rsid w:val="00DE65BF"/>
    <w:rsid w:val="00DF0012"/>
    <w:rsid w:val="00DF70CD"/>
    <w:rsid w:val="00E044F4"/>
    <w:rsid w:val="00E30188"/>
    <w:rsid w:val="00E31532"/>
    <w:rsid w:val="00E31725"/>
    <w:rsid w:val="00E33221"/>
    <w:rsid w:val="00E37ADD"/>
    <w:rsid w:val="00E43FBA"/>
    <w:rsid w:val="00E531D0"/>
    <w:rsid w:val="00E55276"/>
    <w:rsid w:val="00E55600"/>
    <w:rsid w:val="00E7187D"/>
    <w:rsid w:val="00E957EA"/>
    <w:rsid w:val="00EA6F22"/>
    <w:rsid w:val="00EB1262"/>
    <w:rsid w:val="00EC373F"/>
    <w:rsid w:val="00EC3EAA"/>
    <w:rsid w:val="00ED555D"/>
    <w:rsid w:val="00EE14C7"/>
    <w:rsid w:val="00EE1D2E"/>
    <w:rsid w:val="00EE3E93"/>
    <w:rsid w:val="00F17A03"/>
    <w:rsid w:val="00F2036B"/>
    <w:rsid w:val="00F20393"/>
    <w:rsid w:val="00F33648"/>
    <w:rsid w:val="00F34E57"/>
    <w:rsid w:val="00F36CA1"/>
    <w:rsid w:val="00F633FB"/>
    <w:rsid w:val="00F6382E"/>
    <w:rsid w:val="00F72500"/>
    <w:rsid w:val="00F820F0"/>
    <w:rsid w:val="00F84FFD"/>
    <w:rsid w:val="00F92A00"/>
    <w:rsid w:val="00F93BA4"/>
    <w:rsid w:val="00FC4B92"/>
    <w:rsid w:val="00FC5AC8"/>
    <w:rsid w:val="00FC6C91"/>
    <w:rsid w:val="00FD2E33"/>
    <w:rsid w:val="00FD5966"/>
    <w:rsid w:val="00FE6D96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7859"/>
  <w15:chartTrackingRefBased/>
  <w15:docId w15:val="{992249A6-AC42-4A66-A4A1-59A4887A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List Paragraph (numbered (a)),List Paragraph11,List of tables,BULLETS,List Paragraph3,List Paragraph31,List Paragraph4,TítuloB,Heading 2 MS,Bullet List 1,List Paragraph1,Casella di testo,Bullet list first level,Puntato"/>
    <w:basedOn w:val="a"/>
    <w:link w:val="Char"/>
    <w:uiPriority w:val="34"/>
    <w:qFormat/>
    <w:rsid w:val="00A31F98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ED5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D555D"/>
    <w:rPr>
      <w:rFonts w:ascii="Segoe UI" w:hAnsi="Segoe UI" w:cs="Segoe UI"/>
      <w:sz w:val="18"/>
      <w:szCs w:val="18"/>
    </w:rPr>
  </w:style>
  <w:style w:type="paragraph" w:customStyle="1" w:styleId="selectable-text">
    <w:name w:val="selectable-text"/>
    <w:basedOn w:val="a"/>
    <w:rsid w:val="0017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electable-text1">
    <w:name w:val="selectable-text1"/>
    <w:basedOn w:val="a0"/>
    <w:rsid w:val="0017459B"/>
  </w:style>
  <w:style w:type="paragraph" w:customStyle="1" w:styleId="c-article-bodytext">
    <w:name w:val="c-article-body__text"/>
    <w:basedOn w:val="a"/>
    <w:rsid w:val="0037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374CC1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A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5F771E"/>
    <w:rPr>
      <w:b/>
      <w:bCs/>
    </w:rPr>
  </w:style>
  <w:style w:type="paragraph" w:customStyle="1" w:styleId="articleparagraphroot4mszw">
    <w:name w:val="articleparagraph_root__4mszw"/>
    <w:basedOn w:val="a"/>
    <w:rsid w:val="0091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mallcaps">
    <w:name w:val="smallcaps"/>
    <w:basedOn w:val="a0"/>
    <w:rsid w:val="00915B84"/>
  </w:style>
  <w:style w:type="paragraph" w:customStyle="1" w:styleId="ssrcss-1q0x1qg-paragraph">
    <w:name w:val="ssrcss-1q0x1qg-paragraph"/>
    <w:basedOn w:val="a"/>
    <w:rsid w:val="0083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Παράγραφος λίστας Char"/>
    <w:aliases w:val="Bullet List Char,List Paragraph (numbered (a)) Char,List Paragraph11 Char,List of tables Char,BULLETS Char,List Paragraph3 Char,List Paragraph31 Char,List Paragraph4 Char,TítuloB Char,Heading 2 MS Char,Bullet List 1 Char"/>
    <w:link w:val="a3"/>
    <w:uiPriority w:val="34"/>
    <w:locked/>
    <w:rsid w:val="00257324"/>
  </w:style>
  <w:style w:type="paragraph" w:customStyle="1" w:styleId="yiv9756760434msonormal">
    <w:name w:val="yiv9756760434msonormal"/>
    <w:basedOn w:val="a"/>
    <w:rsid w:val="0025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yiv5822195653gmail-msolistparagraph">
    <w:name w:val="yiv5822195653gmail-msolistparagraph"/>
    <w:basedOn w:val="a"/>
    <w:rsid w:val="0025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yiv5822195653msonormal">
    <w:name w:val="yiv5822195653msonormal"/>
    <w:basedOn w:val="a"/>
    <w:rsid w:val="0025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EPMBODYTEXTChar">
    <w:name w:val="EPM_BODY TEXT Char"/>
    <w:link w:val="EPMBODYTEXT"/>
    <w:locked/>
    <w:rsid w:val="00257324"/>
    <w:rPr>
      <w:rFonts w:ascii="Century Gothic" w:eastAsia="Times New Roman" w:hAnsi="Century Gothic"/>
      <w:lang w:val="x-none" w:eastAsia="x-none"/>
    </w:rPr>
  </w:style>
  <w:style w:type="paragraph" w:customStyle="1" w:styleId="EPMBODYTEXT">
    <w:name w:val="EPM_BODY TEXT"/>
    <w:basedOn w:val="a"/>
    <w:link w:val="EPMBODYTEXTChar"/>
    <w:qFormat/>
    <w:rsid w:val="00257324"/>
    <w:pPr>
      <w:overflowPunct w:val="0"/>
      <w:autoSpaceDE w:val="0"/>
      <w:autoSpaceDN w:val="0"/>
      <w:adjustRightInd w:val="0"/>
      <w:spacing w:before="120" w:after="240" w:line="300" w:lineRule="atLeast"/>
      <w:jc w:val="both"/>
    </w:pPr>
    <w:rPr>
      <w:rFonts w:ascii="Century Gothic" w:eastAsia="Times New Roman" w:hAnsi="Century Gothic"/>
      <w:lang w:val="x-none" w:eastAsia="x-none"/>
    </w:rPr>
  </w:style>
  <w:style w:type="paragraph" w:styleId="a6">
    <w:name w:val="header"/>
    <w:basedOn w:val="a"/>
    <w:link w:val="Char1"/>
    <w:uiPriority w:val="99"/>
    <w:unhideWhenUsed/>
    <w:rsid w:val="00584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584D1A"/>
  </w:style>
  <w:style w:type="paragraph" w:styleId="a7">
    <w:name w:val="footer"/>
    <w:basedOn w:val="a"/>
    <w:link w:val="Char2"/>
    <w:uiPriority w:val="99"/>
    <w:unhideWhenUsed/>
    <w:rsid w:val="00584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584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8131">
              <w:marLeft w:val="480"/>
              <w:marRight w:val="-23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7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16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52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4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08148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0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4361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8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6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1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964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7178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18" w:space="12" w:color="CC0000"/>
                <w:bottom w:val="none" w:sz="0" w:space="0" w:color="auto"/>
                <w:right w:val="none" w:sz="0" w:space="0" w:color="auto"/>
              </w:divBdr>
              <w:divsChild>
                <w:div w:id="495733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536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53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single" w:sz="12" w:space="11" w:color="CC0000"/>
                <w:bottom w:val="none" w:sz="0" w:space="0" w:color="auto"/>
                <w:right w:val="none" w:sz="0" w:space="0" w:color="auto"/>
              </w:divBdr>
            </w:div>
          </w:divsChild>
        </w:div>
        <w:div w:id="2533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517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4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3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9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7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7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4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7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9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93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74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3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2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0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89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33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36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1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1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82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4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13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87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8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0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0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56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5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0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79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43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0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03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6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841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2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57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3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9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2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66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7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8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793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27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319189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226606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30882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05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44636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495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38541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51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90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592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8285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91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477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89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361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642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001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113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183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84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4364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262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862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752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840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188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06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2211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5017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3546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1901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97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532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372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3057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613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41084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7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15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0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9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10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56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9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3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7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4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53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088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74792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41558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052490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36670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7972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5522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12" w:color="000000"/>
                                    <w:bottom w:val="single" w:sz="2" w:space="0" w:color="000000"/>
                                    <w:right w:val="single" w:sz="2" w:space="12" w:color="000000"/>
                                  </w:divBdr>
                                  <w:divsChild>
                                    <w:div w:id="20484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3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1839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8279317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92698475">
                      <w:marLeft w:val="0"/>
                      <w:marRight w:val="0"/>
                      <w:marTop w:val="240"/>
                      <w:marBottom w:val="24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72702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45429783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8260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435907700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210298569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073433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2017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7931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158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383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9210865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65183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082068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684551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193155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50667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FFFFFF"/>
                                                                <w:left w:val="single" w:sz="2" w:space="0" w:color="FFFFFF"/>
                                                                <w:bottom w:val="single" w:sz="2" w:space="0" w:color="FFFFFF"/>
                                                                <w:right w:val="single" w:sz="2" w:space="0" w:color="FFFFFF"/>
                                                              </w:divBdr>
                                                              <w:divsChild>
                                                                <w:div w:id="57655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40673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FFFFFF"/>
                                                                        <w:left w:val="single" w:sz="2" w:space="0" w:color="FFFFFF"/>
                                                                        <w:bottom w:val="single" w:sz="2" w:space="0" w:color="FFFFFF"/>
                                                                        <w:right w:val="single" w:sz="2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1208956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592133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085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7234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FFFFFF"/>
                                                                                        <w:left w:val="single" w:sz="2" w:space="0" w:color="FFFFFF"/>
                                                                                        <w:bottom w:val="single" w:sz="2" w:space="0" w:color="FFFFFF"/>
                                                                                        <w:right w:val="single" w:sz="2" w:space="0" w:color="FFFFF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2634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966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151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79732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44723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74391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99212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107416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1882981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1475025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1347902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664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171658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592977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356124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39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8013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37508040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68113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19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60976876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04452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642735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14701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706098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2F3336"/>
                                                                <w:left w:val="single" w:sz="6" w:space="0" w:color="2F3336"/>
                                                                <w:bottom w:val="single" w:sz="6" w:space="0" w:color="2F3336"/>
                                                                <w:right w:val="single" w:sz="6" w:space="0" w:color="2F3336"/>
                                                              </w:divBdr>
                                                              <w:divsChild>
                                                                <w:div w:id="116919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444230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63637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384765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FFFFFF"/>
                                                                                <w:left w:val="single" w:sz="2" w:space="0" w:color="FFFFFF"/>
                                                                                <w:bottom w:val="single" w:sz="2" w:space="0" w:color="FFFFFF"/>
                                                                                <w:right w:val="single" w:sz="2" w:space="0" w:color="FFFFFF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5444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018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2290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  <w:div w:id="813833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2F3336"/>
                                                        <w:left w:val="single" w:sz="6" w:space="0" w:color="2F3336"/>
                                                        <w:bottom w:val="single" w:sz="6" w:space="0" w:color="2F3336"/>
                                                        <w:right w:val="single" w:sz="6" w:space="0" w:color="2F3336"/>
                                                      </w:divBdr>
                                                      <w:divsChild>
                                                        <w:div w:id="364018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2134277872">
                                                              <w:marLeft w:val="180"/>
                                                              <w:marRight w:val="18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1220168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64848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784159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74796292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546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9965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702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FFFFFF"/>
                                                                                            <w:left w:val="single" w:sz="2" w:space="0" w:color="FFFFFF"/>
                                                                                            <w:bottom w:val="single" w:sz="2" w:space="0" w:color="FFFFFF"/>
                                                                                            <w:right w:val="single" w:sz="2" w:space="0" w:color="FFFFF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02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00000"/>
                                                                                                <w:left w:val="single" w:sz="2" w:space="0" w:color="000000"/>
                                                                                                <w:bottom w:val="single" w:sz="2" w:space="0" w:color="000000"/>
                                                                                                <w:right w:val="single" w:sz="2" w:space="0" w:color="00000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5570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FFFFFF"/>
                                                                                                    <w:left w:val="single" w:sz="2" w:space="0" w:color="FFFFFF"/>
                                                                                                    <w:bottom w:val="single" w:sz="2" w:space="0" w:color="FFFFFF"/>
                                                                                                    <w:right w:val="single" w:sz="2" w:space="0" w:color="FFFFF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0578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000000"/>
                                                                                                        <w:left w:val="single" w:sz="2" w:space="0" w:color="000000"/>
                                                                                                        <w:bottom w:val="single" w:sz="2" w:space="0" w:color="000000"/>
                                                                                                        <w:right w:val="single" w:sz="2" w:space="0" w:color="000000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746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000000"/>
                                                                                                            <w:left w:val="single" w:sz="2" w:space="0" w:color="000000"/>
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<w:right w:val="single" w:sz="2" w:space="0" w:color="00000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2804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000000"/>
                                                                                                                <w:left w:val="single" w:sz="2" w:space="0" w:color="000000"/>
    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    <w:right w:val="single" w:sz="2" w:space="0" w:color="00000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8664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000000"/>
                                                                                                                    <w:left w:val="single" w:sz="2" w:space="0" w:color="000000"/>
        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        <w:right w:val="single" w:sz="2" w:space="0" w:color="00000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13252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FFFFFF"/>
                                                                                                                        <w:left w:val="single" w:sz="2" w:space="0" w:color="FFFFFF"/>
                                                                                                                        <w:bottom w:val="single" w:sz="2" w:space="0" w:color="FFFFFF"/>
                                                                                                                        <w:right w:val="single" w:sz="2" w:space="0" w:color="FFFFFF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25989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000000"/>
                                                                                                                            <w:left w:val="single" w:sz="2" w:space="0" w:color="000000"/>
                                                                                                                            <w:bottom w:val="single" w:sz="2" w:space="0" w:color="000000"/>
                                                                                                                            <w:right w:val="single" w:sz="2" w:space="0" w:color="000000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307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112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454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985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380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00000"/>
                                                                                                <w:left w:val="single" w:sz="2" w:space="0" w:color="000000"/>
                                                                                                <w:bottom w:val="single" w:sz="2" w:space="0" w:color="000000"/>
                                                                                                <w:right w:val="single" w:sz="2" w:space="0" w:color="00000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290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000000"/>
                                                                                                    <w:left w:val="single" w:sz="2" w:space="0" w:color="000000"/>
                                                                                                    <w:bottom w:val="single" w:sz="2" w:space="0" w:color="000000"/>
                                                                                                    <w:right w:val="single" w:sz="2" w:space="0" w:color="00000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3544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000000"/>
                                                                                                        <w:left w:val="single" w:sz="2" w:space="0" w:color="000000"/>
                                                                                                        <w:bottom w:val="single" w:sz="2" w:space="0" w:color="000000"/>
                                                                                                        <w:right w:val="single" w:sz="2" w:space="0" w:color="000000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4697872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5999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52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00000"/>
                                                                                                <w:left w:val="single" w:sz="2" w:space="0" w:color="000000"/>
                                                                                                <w:bottom w:val="single" w:sz="2" w:space="0" w:color="000000"/>
                                                                                                <w:right w:val="single" w:sz="2" w:space="0" w:color="00000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7246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000000"/>
                                                                                                    <w:left w:val="single" w:sz="2" w:space="0" w:color="000000"/>
                                                                                                    <w:bottom w:val="single" w:sz="2" w:space="0" w:color="000000"/>
                                                                                                    <w:right w:val="single" w:sz="2" w:space="0" w:color="00000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9194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000000"/>
                                                                                                        <w:left w:val="single" w:sz="2" w:space="0" w:color="000000"/>
                                                                                                        <w:bottom w:val="single" w:sz="2" w:space="0" w:color="000000"/>
                                                                                                        <w:right w:val="single" w:sz="2" w:space="0" w:color="000000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2320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00000"/>
                                                                                                <w:left w:val="single" w:sz="2" w:space="3" w:color="000000"/>
                                                                                                <w:bottom w:val="single" w:sz="2" w:space="0" w:color="000000"/>
                                                                                                <w:right w:val="single" w:sz="2" w:space="3" w:color="00000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7111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00000"/>
                                                                                                <w:left w:val="single" w:sz="2" w:space="0" w:color="000000"/>
                                                                                                <w:bottom w:val="single" w:sz="2" w:space="0" w:color="000000"/>
                                                                                                <w:right w:val="single" w:sz="2" w:space="0" w:color="00000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426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000000"/>
                                                                                                    <w:left w:val="single" w:sz="2" w:space="0" w:color="000000"/>
                                                                                                    <w:bottom w:val="single" w:sz="2" w:space="0" w:color="000000"/>
                                                                                                    <w:right w:val="single" w:sz="2" w:space="0" w:color="00000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999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000000"/>
                                                                                                        <w:left w:val="single" w:sz="2" w:space="0" w:color="000000"/>
                                                                                                        <w:bottom w:val="single" w:sz="2" w:space="0" w:color="000000"/>
                                                                                                        <w:right w:val="single" w:sz="2" w:space="0" w:color="000000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664138">
                                                              <w:marLeft w:val="180"/>
                                                              <w:marRight w:val="18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174799744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2013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80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281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65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25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7821">
                                          <w:marLeft w:val="0"/>
                                          <w:marRight w:val="0"/>
                                          <w:marTop w:val="0"/>
                                          <w:marBottom w:val="1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42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1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BF3B2-5EC1-44BC-B453-E98D2535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940</Words>
  <Characters>5079</Characters>
  <Application>Microsoft Office Word</Application>
  <DocSecurity>0</DocSecurity>
  <Lines>42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Aristotelia Peloni</dc:creator>
  <cp:keywords/>
  <dc:description/>
  <cp:lastModifiedBy>aristotelia peloni</cp:lastModifiedBy>
  <cp:revision>3</cp:revision>
  <cp:lastPrinted>2025-06-27T14:44:00Z</cp:lastPrinted>
  <dcterms:created xsi:type="dcterms:W3CDTF">2025-07-20T17:34:00Z</dcterms:created>
  <dcterms:modified xsi:type="dcterms:W3CDTF">2025-07-20T17:34:00Z</dcterms:modified>
</cp:coreProperties>
</file>