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90C6D" w14:textId="77777777" w:rsidR="00ED4500" w:rsidRPr="00C31DA2" w:rsidRDefault="00ED4500" w:rsidP="00ED4500">
      <w:pPr>
        <w:jc w:val="center"/>
        <w:rPr>
          <w:rFonts w:ascii="Times New Roman" w:eastAsia="Times New Roman" w:hAnsi="Times New Roman" w:cs="Times New Roman"/>
          <w:b/>
          <w:sz w:val="24"/>
          <w:szCs w:val="24"/>
          <w:lang w:val="en-US"/>
        </w:rPr>
      </w:pPr>
      <w:r w:rsidRPr="00C31DA2">
        <w:rPr>
          <w:rFonts w:ascii="Times New Roman" w:eastAsia="Times New Roman" w:hAnsi="Times New Roman" w:cs="Times New Roman"/>
          <w:b/>
          <w:sz w:val="24"/>
          <w:szCs w:val="24"/>
          <w:lang w:val="en-US"/>
        </w:rPr>
        <w:t>JOINT STATEMENT</w:t>
      </w:r>
    </w:p>
    <w:p w14:paraId="6C5E6512" w14:textId="77777777" w:rsidR="00004165" w:rsidRPr="00E02808" w:rsidRDefault="00ED4500" w:rsidP="00ED4500">
      <w:pPr>
        <w:jc w:val="both"/>
        <w:rPr>
          <w:rFonts w:ascii="Times New Roman" w:eastAsia="Times New Roman" w:hAnsi="Times New Roman" w:cs="Times New Roman"/>
          <w:sz w:val="24"/>
          <w:szCs w:val="24"/>
          <w:lang w:val="en-US"/>
        </w:rPr>
      </w:pPr>
      <w:r w:rsidRPr="00ED4500">
        <w:rPr>
          <w:rFonts w:ascii="Times New Roman" w:eastAsia="Times New Roman" w:hAnsi="Times New Roman" w:cs="Times New Roman"/>
          <w:sz w:val="24"/>
          <w:szCs w:val="24"/>
          <w:lang w:val="en-US"/>
        </w:rPr>
        <w:br/>
      </w:r>
      <w:r w:rsidR="00004165" w:rsidRPr="00E02808">
        <w:rPr>
          <w:rFonts w:ascii="Times New Roman" w:hAnsi="Times New Roman" w:cs="Times New Roman"/>
          <w:sz w:val="24"/>
          <w:szCs w:val="24"/>
          <w:lang w:val="en-GB"/>
        </w:rPr>
        <w:t xml:space="preserve">The President of the Republic of Türkiye, H.E. Mr. Recep Tayyip Erdoğan and the Prime Minister of the Hellenic Republic, H.E. Mr. Kyriakos </w:t>
      </w:r>
      <w:proofErr w:type="spellStart"/>
      <w:r w:rsidR="00004165" w:rsidRPr="00E02808">
        <w:rPr>
          <w:rFonts w:ascii="Times New Roman" w:hAnsi="Times New Roman" w:cs="Times New Roman"/>
          <w:sz w:val="24"/>
          <w:szCs w:val="24"/>
          <w:lang w:val="en-GB"/>
        </w:rPr>
        <w:t>Mitsotakis</w:t>
      </w:r>
      <w:proofErr w:type="spellEnd"/>
      <w:r w:rsidR="00004165" w:rsidRPr="00E02808">
        <w:rPr>
          <w:rFonts w:ascii="Times New Roman" w:hAnsi="Times New Roman" w:cs="Times New Roman"/>
          <w:sz w:val="24"/>
          <w:szCs w:val="24"/>
          <w:lang w:val="en-GB"/>
        </w:rPr>
        <w:t xml:space="preserve">, </w:t>
      </w:r>
      <w:r w:rsidRPr="00E02808">
        <w:rPr>
          <w:rFonts w:ascii="Times New Roman" w:eastAsia="Times New Roman" w:hAnsi="Times New Roman" w:cs="Times New Roman"/>
          <w:sz w:val="24"/>
          <w:szCs w:val="24"/>
          <w:lang w:val="en-US"/>
        </w:rPr>
        <w:t>met on May 13</w:t>
      </w:r>
      <w:r w:rsidRPr="00E02808">
        <w:rPr>
          <w:rFonts w:ascii="Times New Roman" w:eastAsia="Times New Roman" w:hAnsi="Times New Roman" w:cs="Times New Roman"/>
          <w:sz w:val="24"/>
          <w:szCs w:val="24"/>
          <w:vertAlign w:val="superscript"/>
          <w:lang w:val="en-US"/>
        </w:rPr>
        <w:t>th</w:t>
      </w:r>
      <w:r w:rsidR="00004165" w:rsidRPr="00E02808">
        <w:rPr>
          <w:rFonts w:ascii="Times New Roman" w:eastAsia="Times New Roman" w:hAnsi="Times New Roman" w:cs="Times New Roman"/>
          <w:sz w:val="24"/>
          <w:szCs w:val="24"/>
          <w:lang w:val="en-US"/>
        </w:rPr>
        <w:t xml:space="preserve">, in Ankara, </w:t>
      </w:r>
      <w:r w:rsidR="00004165" w:rsidRPr="00E02808">
        <w:rPr>
          <w:rFonts w:ascii="Times New Roman" w:hAnsi="Times New Roman" w:cs="Times New Roman"/>
          <w:sz w:val="24"/>
          <w:szCs w:val="24"/>
          <w:lang w:val="en-GB"/>
        </w:rPr>
        <w:t>in a spirit of goodwill and cooperation.</w:t>
      </w:r>
    </w:p>
    <w:p w14:paraId="7C585B92" w14:textId="77777777" w:rsidR="00004165" w:rsidRPr="00E02808" w:rsidRDefault="00ED4500"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The two leaders reviewed the results of the 5th High-Level Cooperation Council, which was held in Athens on December 7</w:t>
      </w:r>
      <w:r w:rsidRPr="00E02808">
        <w:rPr>
          <w:rFonts w:ascii="Times New Roman" w:eastAsia="Times New Roman" w:hAnsi="Times New Roman" w:cs="Times New Roman"/>
          <w:sz w:val="24"/>
          <w:szCs w:val="24"/>
          <w:vertAlign w:val="superscript"/>
          <w:lang w:val="en-US"/>
        </w:rPr>
        <w:t>th</w:t>
      </w:r>
      <w:r w:rsidRPr="00E02808">
        <w:rPr>
          <w:rFonts w:ascii="Times New Roman" w:eastAsia="Times New Roman" w:hAnsi="Times New Roman" w:cs="Times New Roman"/>
          <w:sz w:val="24"/>
          <w:szCs w:val="24"/>
          <w:lang w:val="en-US"/>
        </w:rPr>
        <w:t>, 2023, and took stock of the progress in the meetings which had since taken place, based on the pillars of the Political Dialogue, the Positive Agenda and the Confidence Building Measures, under the guidance of the Ministers of Foreign Affairs.</w:t>
      </w:r>
    </w:p>
    <w:p w14:paraId="64BDEFF1" w14:textId="77777777" w:rsidR="00656CA6" w:rsidRPr="00D553B2" w:rsidRDefault="00656CA6" w:rsidP="00656CA6">
      <w:pPr>
        <w:jc w:val="both"/>
        <w:rPr>
          <w:rFonts w:ascii="Times New Roman" w:hAnsi="Times New Roman" w:cs="Times New Roman"/>
          <w:strike/>
          <w:sz w:val="24"/>
          <w:szCs w:val="24"/>
          <w:lang w:val="en-US"/>
        </w:rPr>
      </w:pPr>
      <w:r w:rsidRPr="00E02808">
        <w:rPr>
          <w:rFonts w:ascii="Times New Roman" w:eastAsia="Times New Roman" w:hAnsi="Times New Roman" w:cs="Times New Roman"/>
          <w:sz w:val="24"/>
          <w:szCs w:val="24"/>
          <w:lang w:val="en-US"/>
        </w:rPr>
        <w:t>The two leaders welcomed the progress achieved to date within the scope of the Positive Agenda Joint Action Plan involving measures o</w:t>
      </w:r>
      <w:r w:rsidR="00C31DA2" w:rsidRPr="00E02808">
        <w:rPr>
          <w:rFonts w:ascii="Times New Roman" w:eastAsia="Times New Roman" w:hAnsi="Times New Roman" w:cs="Times New Roman"/>
          <w:sz w:val="24"/>
          <w:szCs w:val="24"/>
          <w:lang w:val="en-US"/>
        </w:rPr>
        <w:t xml:space="preserve">f common interest in various fields. </w:t>
      </w:r>
      <w:r w:rsidRPr="00E02808">
        <w:rPr>
          <w:rFonts w:ascii="Times New Roman" w:eastAsia="Times New Roman" w:hAnsi="Times New Roman" w:cs="Times New Roman"/>
          <w:sz w:val="24"/>
          <w:szCs w:val="24"/>
          <w:lang w:val="en-US"/>
        </w:rPr>
        <w:t xml:space="preserve">They underscored the importance of the Joint Action Plan in building economic cooperation as a mainstay of the bilateral relationship. </w:t>
      </w:r>
    </w:p>
    <w:p w14:paraId="65AACCC9" w14:textId="77777777" w:rsidR="00004165" w:rsidRPr="00E02808" w:rsidRDefault="00656CA6"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In this context t</w:t>
      </w:r>
      <w:r w:rsidR="00ED4500" w:rsidRPr="00E02808">
        <w:rPr>
          <w:rFonts w:ascii="Times New Roman" w:eastAsia="Times New Roman" w:hAnsi="Times New Roman" w:cs="Times New Roman"/>
          <w:sz w:val="24"/>
          <w:szCs w:val="24"/>
          <w:lang w:val="en-US"/>
        </w:rPr>
        <w:t xml:space="preserve">he two sides </w:t>
      </w:r>
      <w:r w:rsidRPr="00E02808">
        <w:rPr>
          <w:rFonts w:ascii="Times New Roman" w:eastAsia="Times New Roman" w:hAnsi="Times New Roman" w:cs="Times New Roman"/>
          <w:sz w:val="24"/>
          <w:szCs w:val="24"/>
          <w:lang w:val="en-US"/>
        </w:rPr>
        <w:t xml:space="preserve">also </w:t>
      </w:r>
      <w:r w:rsidR="00ED4500" w:rsidRPr="00E02808">
        <w:rPr>
          <w:rFonts w:ascii="Times New Roman" w:eastAsia="Times New Roman" w:hAnsi="Times New Roman" w:cs="Times New Roman"/>
          <w:sz w:val="24"/>
          <w:szCs w:val="24"/>
          <w:lang w:val="en-US"/>
        </w:rPr>
        <w:t xml:space="preserve">welcomed the establishment of the </w:t>
      </w:r>
      <w:r w:rsidRPr="00E02808">
        <w:rPr>
          <w:rFonts w:ascii="Times New Roman" w:eastAsia="Times New Roman" w:hAnsi="Times New Roman" w:cs="Times New Roman"/>
          <w:sz w:val="24"/>
          <w:szCs w:val="24"/>
          <w:lang w:val="en-US"/>
        </w:rPr>
        <w:t xml:space="preserve">Turkish-Greek Business Council, </w:t>
      </w:r>
      <w:r w:rsidRPr="00E02808">
        <w:rPr>
          <w:rFonts w:ascii="Times New Roman" w:hAnsi="Times New Roman" w:cs="Times New Roman"/>
          <w:sz w:val="24"/>
          <w:szCs w:val="24"/>
          <w:lang w:val="en-GB"/>
        </w:rPr>
        <w:t>which will promote business cooperation based on specific and well-targeted sectors</w:t>
      </w:r>
      <w:r w:rsidRPr="00E02808">
        <w:rPr>
          <w:rFonts w:ascii="Times New Roman" w:eastAsia="Times New Roman" w:hAnsi="Times New Roman" w:cs="Times New Roman"/>
          <w:sz w:val="24"/>
          <w:szCs w:val="24"/>
          <w:lang w:val="en-US"/>
        </w:rPr>
        <w:t xml:space="preserve">, </w:t>
      </w:r>
      <w:r w:rsidR="00ED4500" w:rsidRPr="00E02808">
        <w:rPr>
          <w:rFonts w:ascii="Times New Roman" w:eastAsia="Times New Roman" w:hAnsi="Times New Roman" w:cs="Times New Roman"/>
          <w:sz w:val="24"/>
          <w:szCs w:val="24"/>
          <w:lang w:val="en-US"/>
        </w:rPr>
        <w:t>and reaffirmed their commitment to double the trade volume between the two countries.</w:t>
      </w:r>
    </w:p>
    <w:p w14:paraId="647F2BDC" w14:textId="77777777" w:rsidR="00004165" w:rsidRPr="00E02808" w:rsidRDefault="00ED4500"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Acknowledging the common challenges of climate change and the seismic vulnerability of the region and recalling the tragic earthquake</w:t>
      </w:r>
      <w:r w:rsidR="006141B2" w:rsidRPr="00E02808">
        <w:rPr>
          <w:rFonts w:ascii="Times New Roman" w:eastAsia="Times New Roman" w:hAnsi="Times New Roman" w:cs="Times New Roman"/>
          <w:sz w:val="24"/>
          <w:szCs w:val="24"/>
          <w:lang w:val="en-US"/>
        </w:rPr>
        <w:t>s</w:t>
      </w:r>
      <w:r w:rsidRPr="00E02808">
        <w:rPr>
          <w:rFonts w:ascii="Times New Roman" w:eastAsia="Times New Roman" w:hAnsi="Times New Roman" w:cs="Times New Roman"/>
          <w:sz w:val="24"/>
          <w:szCs w:val="24"/>
          <w:lang w:val="en-US"/>
        </w:rPr>
        <w:t xml:space="preserve"> of February 2023</w:t>
      </w:r>
      <w:r w:rsidR="006141B2" w:rsidRPr="00E02808">
        <w:rPr>
          <w:rFonts w:ascii="Times New Roman" w:eastAsia="Times New Roman" w:hAnsi="Times New Roman" w:cs="Times New Roman"/>
          <w:sz w:val="24"/>
          <w:szCs w:val="24"/>
          <w:lang w:val="en-US"/>
        </w:rPr>
        <w:t xml:space="preserve"> in Türkiye</w:t>
      </w:r>
      <w:r w:rsidRPr="00E02808">
        <w:rPr>
          <w:rFonts w:ascii="Times New Roman" w:eastAsia="Times New Roman" w:hAnsi="Times New Roman" w:cs="Times New Roman"/>
          <w:sz w:val="24"/>
          <w:szCs w:val="24"/>
          <w:lang w:val="en-US"/>
        </w:rPr>
        <w:t>, the two sides noted with satisfaction the conclusion of a Memorandum of Understanding for Cooperation on Disaster and Emergency Management.</w:t>
      </w:r>
    </w:p>
    <w:p w14:paraId="7DC285E3" w14:textId="77777777" w:rsidR="00656CA6" w:rsidRPr="00E02808" w:rsidRDefault="00656CA6"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The two sides further welcomed the signing of an agreement on</w:t>
      </w:r>
      <w:r w:rsidR="00C31DA2" w:rsidRPr="00E02808">
        <w:rPr>
          <w:rFonts w:ascii="Times New Roman" w:eastAsia="Times New Roman" w:hAnsi="Times New Roman" w:cs="Times New Roman"/>
          <w:sz w:val="24"/>
          <w:szCs w:val="24"/>
          <w:lang w:val="en-US"/>
        </w:rPr>
        <w:t xml:space="preserve"> Cooperation in the Fields of Health and Medical Sciences</w:t>
      </w:r>
      <w:r w:rsidRPr="00E02808">
        <w:rPr>
          <w:rFonts w:ascii="Times New Roman" w:eastAsia="Times New Roman" w:hAnsi="Times New Roman" w:cs="Times New Roman"/>
          <w:sz w:val="24"/>
          <w:szCs w:val="24"/>
          <w:lang w:val="en-US"/>
        </w:rPr>
        <w:t>.</w:t>
      </w:r>
    </w:p>
    <w:p w14:paraId="2A97560B" w14:textId="77777777" w:rsidR="00004165" w:rsidRPr="00E02808" w:rsidRDefault="00ED4500"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 xml:space="preserve">The leaders also reviewed regional and international issues, and confirmed their shared view that the current climate in the bilateral relations makes an important contribution to the strengthening of stability in the </w:t>
      </w:r>
      <w:r w:rsidR="006141B2" w:rsidRPr="00E02808">
        <w:rPr>
          <w:rFonts w:ascii="Times New Roman" w:eastAsia="Times New Roman" w:hAnsi="Times New Roman" w:cs="Times New Roman"/>
          <w:sz w:val="24"/>
          <w:szCs w:val="24"/>
          <w:lang w:val="en-US"/>
        </w:rPr>
        <w:t>region</w:t>
      </w:r>
      <w:r w:rsidRPr="00E02808">
        <w:rPr>
          <w:rFonts w:ascii="Times New Roman" w:eastAsia="Times New Roman" w:hAnsi="Times New Roman" w:cs="Times New Roman"/>
          <w:sz w:val="24"/>
          <w:szCs w:val="24"/>
          <w:lang w:val="en-US"/>
        </w:rPr>
        <w:t>.</w:t>
      </w:r>
    </w:p>
    <w:p w14:paraId="0ACCB226" w14:textId="77777777" w:rsidR="00004165" w:rsidRPr="00E02808" w:rsidRDefault="00ED4500" w:rsidP="00ED4500">
      <w:pPr>
        <w:jc w:val="both"/>
        <w:rPr>
          <w:rFonts w:ascii="Times New Roman" w:eastAsia="Times New Roman" w:hAnsi="Times New Roman" w:cs="Times New Roman"/>
          <w:sz w:val="24"/>
          <w:szCs w:val="24"/>
          <w:lang w:val="en-US"/>
        </w:rPr>
      </w:pPr>
      <w:r w:rsidRPr="00E02808">
        <w:rPr>
          <w:rFonts w:ascii="Times New Roman" w:eastAsia="Times New Roman" w:hAnsi="Times New Roman" w:cs="Times New Roman"/>
          <w:sz w:val="24"/>
          <w:szCs w:val="24"/>
          <w:lang w:val="en-US"/>
        </w:rPr>
        <w:t>The two leaders tasked their Foreign Ministers to coordinate work towards the next meetings in the context of the agreed roadmap.</w:t>
      </w:r>
    </w:p>
    <w:p w14:paraId="69DB2096" w14:textId="77777777" w:rsidR="00F63917" w:rsidRPr="00713818" w:rsidRDefault="00ED4500" w:rsidP="00ED4500">
      <w:pPr>
        <w:jc w:val="both"/>
        <w:rPr>
          <w:rFonts w:ascii="Times New Roman" w:eastAsia="Times New Roman" w:hAnsi="Times New Roman" w:cs="Times New Roman"/>
          <w:sz w:val="24"/>
          <w:szCs w:val="24"/>
          <w:lang w:val="en-GB"/>
        </w:rPr>
      </w:pPr>
      <w:r w:rsidRPr="00E02808">
        <w:rPr>
          <w:rFonts w:ascii="Times New Roman" w:eastAsia="Times New Roman" w:hAnsi="Times New Roman" w:cs="Times New Roman"/>
          <w:sz w:val="24"/>
          <w:szCs w:val="24"/>
          <w:lang w:val="en-US"/>
        </w:rPr>
        <w:t>Both sides pledged their commitment to consolidate the current positive climate</w:t>
      </w:r>
      <w:r w:rsidR="00C31DA2" w:rsidRPr="00E02808">
        <w:rPr>
          <w:rFonts w:ascii="Times New Roman" w:eastAsia="Times New Roman" w:hAnsi="Times New Roman" w:cs="Times New Roman"/>
          <w:sz w:val="24"/>
          <w:szCs w:val="24"/>
          <w:lang w:val="en-US"/>
        </w:rPr>
        <w:t xml:space="preserve"> in line with</w:t>
      </w:r>
      <w:r w:rsidR="00C31DA2" w:rsidRPr="00E02808">
        <w:rPr>
          <w:rFonts w:ascii="Times New Roman" w:hAnsi="Times New Roman" w:cs="Times New Roman"/>
          <w:sz w:val="24"/>
          <w:szCs w:val="24"/>
          <w:lang w:val="en-GB"/>
        </w:rPr>
        <w:t xml:space="preserve"> the 2023 Athens Declaration on </w:t>
      </w:r>
      <w:r w:rsidR="006537A3" w:rsidRPr="00E02808">
        <w:rPr>
          <w:rFonts w:ascii="Times New Roman" w:hAnsi="Times New Roman" w:cs="Times New Roman"/>
          <w:sz w:val="24"/>
          <w:szCs w:val="24"/>
          <w:lang w:val="en-GB"/>
        </w:rPr>
        <w:t>Friendly Relations and Good-</w:t>
      </w:r>
      <w:r w:rsidR="00C31DA2" w:rsidRPr="00E02808">
        <w:rPr>
          <w:rFonts w:ascii="Times New Roman" w:hAnsi="Times New Roman" w:cs="Times New Roman"/>
          <w:sz w:val="24"/>
          <w:szCs w:val="24"/>
          <w:lang w:val="en-GB"/>
        </w:rPr>
        <w:t>Neighbo</w:t>
      </w:r>
      <w:r w:rsidR="006537A3" w:rsidRPr="00E02808">
        <w:rPr>
          <w:rFonts w:ascii="Times New Roman" w:hAnsi="Times New Roman" w:cs="Times New Roman"/>
          <w:sz w:val="24"/>
          <w:szCs w:val="24"/>
          <w:lang w:val="en-GB"/>
        </w:rPr>
        <w:t>urliness</w:t>
      </w:r>
      <w:r w:rsidR="00C31DA2" w:rsidRPr="00E02808">
        <w:rPr>
          <w:rFonts w:ascii="Times New Roman" w:hAnsi="Times New Roman" w:cs="Times New Roman"/>
          <w:sz w:val="24"/>
          <w:szCs w:val="24"/>
          <w:lang w:val="en-GB"/>
        </w:rPr>
        <w:t>,</w:t>
      </w:r>
      <w:r w:rsidR="00C31DA2" w:rsidRPr="00E02808">
        <w:rPr>
          <w:rFonts w:ascii="Times New Roman" w:eastAsia="Times New Roman" w:hAnsi="Times New Roman" w:cs="Times New Roman"/>
          <w:sz w:val="24"/>
          <w:szCs w:val="24"/>
          <w:lang w:val="en-US"/>
        </w:rPr>
        <w:t xml:space="preserve"> </w:t>
      </w:r>
      <w:r w:rsidRPr="00E02808">
        <w:rPr>
          <w:rFonts w:ascii="Times New Roman" w:eastAsia="Times New Roman" w:hAnsi="Times New Roman" w:cs="Times New Roman"/>
          <w:sz w:val="24"/>
          <w:szCs w:val="24"/>
          <w:lang w:val="en-US"/>
        </w:rPr>
        <w:t>explore further areas of cooperation</w:t>
      </w:r>
      <w:r w:rsidR="00C31DA2" w:rsidRPr="00E02808">
        <w:rPr>
          <w:rFonts w:ascii="Times New Roman" w:eastAsia="Times New Roman" w:hAnsi="Times New Roman" w:cs="Times New Roman"/>
          <w:sz w:val="24"/>
          <w:szCs w:val="24"/>
          <w:lang w:val="en-US"/>
        </w:rPr>
        <w:t>,</w:t>
      </w:r>
      <w:r w:rsidR="00277B19">
        <w:rPr>
          <w:rFonts w:ascii="Times New Roman" w:eastAsia="Times New Roman" w:hAnsi="Times New Roman" w:cs="Times New Roman"/>
          <w:sz w:val="24"/>
          <w:szCs w:val="24"/>
          <w:lang w:val="en-US"/>
        </w:rPr>
        <w:t xml:space="preserve"> </w:t>
      </w:r>
      <w:r w:rsidRPr="00E02808">
        <w:rPr>
          <w:rFonts w:ascii="Times New Roman" w:eastAsia="Times New Roman" w:hAnsi="Times New Roman" w:cs="Times New Roman"/>
          <w:sz w:val="24"/>
          <w:szCs w:val="24"/>
          <w:lang w:val="en-US"/>
        </w:rPr>
        <w:t>continue with regular exchanges and maintain effective communicat</w:t>
      </w:r>
      <w:r w:rsidR="00DE1A73" w:rsidRPr="00E02808">
        <w:rPr>
          <w:rFonts w:ascii="Times New Roman" w:eastAsia="Times New Roman" w:hAnsi="Times New Roman" w:cs="Times New Roman"/>
          <w:sz w:val="24"/>
          <w:szCs w:val="24"/>
          <w:lang w:val="en-US"/>
        </w:rPr>
        <w:t xml:space="preserve">ion channels at multiple levels, </w:t>
      </w:r>
      <w:r w:rsidR="00DE1A73" w:rsidRPr="00E02808">
        <w:rPr>
          <w:rFonts w:ascii="Times New Roman" w:hAnsi="Times New Roman" w:cs="Times New Roman"/>
          <w:sz w:val="24"/>
          <w:szCs w:val="24"/>
          <w:lang w:val="en-GB"/>
        </w:rPr>
        <w:t>f</w:t>
      </w:r>
      <w:r w:rsidR="006141B2" w:rsidRPr="00E02808">
        <w:rPr>
          <w:rFonts w:ascii="Times New Roman" w:hAnsi="Times New Roman" w:cs="Times New Roman"/>
          <w:sz w:val="24"/>
          <w:szCs w:val="24"/>
          <w:lang w:val="en-GB"/>
        </w:rPr>
        <w:t>or the benefit of both nations</w:t>
      </w:r>
      <w:r w:rsidR="00DE1A73" w:rsidRPr="00E02808">
        <w:rPr>
          <w:rFonts w:ascii="Times New Roman" w:hAnsi="Times New Roman" w:cs="Times New Roman"/>
          <w:sz w:val="24"/>
          <w:szCs w:val="24"/>
          <w:lang w:val="en-GB"/>
        </w:rPr>
        <w:t xml:space="preserve"> in an atmosphere of friendship and mutual trust.</w:t>
      </w:r>
    </w:p>
    <w:sectPr w:rsidR="00F63917" w:rsidRPr="00713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00"/>
    <w:rsid w:val="00004165"/>
    <w:rsid w:val="00277B19"/>
    <w:rsid w:val="002D0833"/>
    <w:rsid w:val="002D31B4"/>
    <w:rsid w:val="006141B2"/>
    <w:rsid w:val="006537A3"/>
    <w:rsid w:val="00656CA6"/>
    <w:rsid w:val="00686C28"/>
    <w:rsid w:val="00713818"/>
    <w:rsid w:val="00811510"/>
    <w:rsid w:val="00A254FA"/>
    <w:rsid w:val="00C31DA2"/>
    <w:rsid w:val="00D553B2"/>
    <w:rsid w:val="00DE1A73"/>
    <w:rsid w:val="00E02808"/>
    <w:rsid w:val="00ED4500"/>
    <w:rsid w:val="00F13E59"/>
    <w:rsid w:val="00F63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26D8"/>
  <w15:chartTrackingRefBased/>
  <w15:docId w15:val="{EC0C3638-82CA-4FE6-8FB2-C116823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T.C. DIŞİŞLERİ BAKANLIĞI</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Topçuoğlu</dc:creator>
  <cp:keywords/>
  <dc:description/>
  <cp:lastModifiedBy>Kostats Sarris</cp:lastModifiedBy>
  <cp:revision>2</cp:revision>
  <cp:lastPrinted>2024-05-03T06:22:00Z</cp:lastPrinted>
  <dcterms:created xsi:type="dcterms:W3CDTF">2024-05-13T16:16:00Z</dcterms:created>
  <dcterms:modified xsi:type="dcterms:W3CDTF">2024-05-13T16:16:00Z</dcterms:modified>
</cp:coreProperties>
</file>